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09BF6" w14:textId="16D02A39" w:rsidR="007C181A" w:rsidRPr="00EE18D8" w:rsidRDefault="007C181A" w:rsidP="00EE18D8">
      <w:pPr>
        <w:rPr>
          <w:rFonts w:ascii="GHEA Grapalat" w:hAnsi="GHEA Grapalat" w:cs="Sylfaen"/>
          <w:b/>
          <w:u w:val="single"/>
          <w:lang w:val="hy-AM"/>
        </w:rPr>
      </w:pPr>
      <w:bookmarkStart w:id="0" w:name="_Toc501014749"/>
    </w:p>
    <w:p w14:paraId="3D242436" w14:textId="1FBD9238" w:rsidR="002B1A4A" w:rsidRPr="00EE18D8" w:rsidRDefault="002B1A4A" w:rsidP="00EE18D8">
      <w:pPr>
        <w:tabs>
          <w:tab w:val="left" w:pos="1659"/>
        </w:tabs>
        <w:jc w:val="center"/>
        <w:rPr>
          <w:rFonts w:ascii="GHEA Grapalat" w:hAnsi="GHEA Grapalat"/>
          <w:color w:val="002060"/>
          <w:sz w:val="32"/>
          <w:szCs w:val="32"/>
          <w:lang w:val="hy-AM"/>
        </w:rPr>
      </w:pPr>
    </w:p>
    <w:p w14:paraId="1B87F341" w14:textId="111DAA13" w:rsidR="002B1A4A" w:rsidRPr="00EE18D8" w:rsidRDefault="002B1A4A" w:rsidP="00EE18D8">
      <w:pPr>
        <w:rPr>
          <w:rFonts w:ascii="GHEA Grapalat" w:hAnsi="GHEA Grapalat"/>
          <w:sz w:val="32"/>
          <w:szCs w:val="32"/>
          <w:lang w:val="hy-AM"/>
        </w:rPr>
      </w:pPr>
    </w:p>
    <w:p w14:paraId="632D2906" w14:textId="77777777" w:rsidR="002B1A4A" w:rsidRPr="00EE18D8" w:rsidRDefault="002B1A4A" w:rsidP="004B2F4D">
      <w:pPr>
        <w:tabs>
          <w:tab w:val="left" w:pos="1659"/>
        </w:tabs>
        <w:rPr>
          <w:rFonts w:ascii="GHEA Grapalat" w:hAnsi="GHEA Grapalat"/>
          <w:b/>
          <w:bCs/>
          <w:color w:val="002060"/>
          <w:sz w:val="32"/>
          <w:szCs w:val="32"/>
          <w:lang w:val="hy-AM"/>
        </w:rPr>
      </w:pPr>
    </w:p>
    <w:bookmarkEnd w:id="0"/>
    <w:p w14:paraId="60E26D32" w14:textId="6F10E2FD" w:rsidR="00232FD0" w:rsidRPr="00EE18D8" w:rsidRDefault="00232FD0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0CFA0756" w14:textId="77777777" w:rsidR="002B1A4A" w:rsidRPr="00EE18D8" w:rsidRDefault="002B1A4A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6983F665" w14:textId="77777777" w:rsidR="00232FD0" w:rsidRPr="00EE18D8" w:rsidRDefault="00232FD0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5DEFA031" w14:textId="65AC6307" w:rsidR="00232FD0" w:rsidRPr="00EE18D8" w:rsidRDefault="00232FD0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215FEA46" w14:textId="77777777" w:rsidR="00312D35" w:rsidRPr="00EE18D8" w:rsidRDefault="00312D35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3C64A347" w14:textId="5D215C13" w:rsidR="007B0B52" w:rsidRPr="0015509C" w:rsidRDefault="00EC6421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485E5B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ՀՀ </w:t>
      </w:r>
      <w:r w:rsidR="00ED237F">
        <w:rPr>
          <w:rFonts w:ascii="GHEA Grapalat" w:hAnsi="GHEA Grapalat" w:cs="Sylfaen"/>
          <w:color w:val="002060"/>
          <w:sz w:val="28"/>
          <w:szCs w:val="28"/>
          <w:lang w:val="hy-AM"/>
        </w:rPr>
        <w:t>2027</w:t>
      </w:r>
      <w:r w:rsidR="00D4709F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12316C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>ԹՎԱԿԱՆԻ</w:t>
      </w:r>
      <w:r w:rsidR="0015509C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</w:p>
    <w:p w14:paraId="7BD8BCDF" w14:textId="047B4831" w:rsidR="007B0B52" w:rsidRPr="00EE18D8" w:rsidRDefault="007B0B52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>ԲՅՈՒՋԵՏԱՅԻՆ ՖԻՆԱՆՍԱՎՈՐՄԱՆ ՀԱՅՏ</w:t>
      </w:r>
    </w:p>
    <w:p w14:paraId="088D44AA" w14:textId="41EAC1C4" w:rsidR="00312D35" w:rsidRPr="00EE18D8" w:rsidRDefault="00312D35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6185E95" w14:textId="6EF817C0" w:rsidR="002B1A4A" w:rsidRPr="00EE18D8" w:rsidRDefault="002B1A4A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3EB412B7" w14:textId="1D3EDAF6" w:rsidR="002B1A4A" w:rsidRPr="00EE18D8" w:rsidRDefault="002B1A4A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0563141" w14:textId="15EA7156" w:rsidR="00312D35" w:rsidRPr="00EC6421" w:rsidRDefault="00EC6421" w:rsidP="00EE18D8">
      <w:pPr>
        <w:pStyle w:val="BodyText"/>
        <w:spacing w:line="240" w:lineRule="auto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  <w:r w:rsidRPr="00EC6421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</w:p>
    <w:tbl>
      <w:tblPr>
        <w:tblStyle w:val="TableGrid"/>
        <w:tblpPr w:leftFromText="180" w:rightFromText="180" w:vertAnchor="text" w:horzAnchor="margin" w:tblpY="-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1"/>
        <w:gridCol w:w="5296"/>
      </w:tblGrid>
      <w:tr w:rsidR="00CF2DEF" w:rsidRPr="00C452C2" w14:paraId="19F8DB14" w14:textId="77777777" w:rsidTr="00CF2DEF">
        <w:trPr>
          <w:trHeight w:val="2070"/>
        </w:trPr>
        <w:tc>
          <w:tcPr>
            <w:tcW w:w="3731" w:type="dxa"/>
          </w:tcPr>
          <w:p w14:paraId="037B09B2" w14:textId="072C34D5" w:rsidR="00CF2DEF" w:rsidRPr="00EE18D8" w:rsidRDefault="00CF2DEF" w:rsidP="00CF2DEF">
            <w:pPr>
              <w:pStyle w:val="BodyText"/>
              <w:spacing w:line="240" w:lineRule="auto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>Հայտատու մարմին</w:t>
            </w:r>
            <w:r w:rsidRPr="00EE18D8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>ը՝</w:t>
            </w:r>
            <w:r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 xml:space="preserve"> </w:t>
            </w:r>
          </w:p>
        </w:tc>
        <w:tc>
          <w:tcPr>
            <w:tcW w:w="5296" w:type="dxa"/>
          </w:tcPr>
          <w:p w14:paraId="222FAC7C" w14:textId="236A8B34" w:rsidR="00CF2DEF" w:rsidRPr="00EE18D8" w:rsidRDefault="00CF2DEF" w:rsidP="00CF2DEF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ՀՀ միջուկային անվտանգության կարգավորման կոմիտե</w:t>
            </w:r>
          </w:p>
        </w:tc>
      </w:tr>
      <w:tr w:rsidR="00CF2DEF" w:rsidRPr="00EE18D8" w14:paraId="0B82E9AB" w14:textId="77777777" w:rsidTr="00CF2DEF">
        <w:trPr>
          <w:trHeight w:val="1430"/>
        </w:trPr>
        <w:tc>
          <w:tcPr>
            <w:tcW w:w="3731" w:type="dxa"/>
            <w:vAlign w:val="bottom"/>
          </w:tcPr>
          <w:p w14:paraId="06054549" w14:textId="00F3D79D" w:rsidR="00CF2DEF" w:rsidRPr="00EE18D8" w:rsidRDefault="00CF2DEF" w:rsidP="00CF2DEF">
            <w:pPr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EE18D8">
              <w:rPr>
                <w:rFonts w:ascii="GHEA Grapalat" w:hAnsi="GHEA Grapalat"/>
                <w:b/>
                <w:bCs/>
                <w:color w:val="002060"/>
                <w:sz w:val="28"/>
                <w:szCs w:val="28"/>
                <w:lang w:val="hy-AM" w:eastAsia="x-none"/>
              </w:rPr>
              <w:t>Հայտի հաստատման ամսաթիվը</w:t>
            </w:r>
            <w:r w:rsidRPr="00EE18D8">
              <w:rPr>
                <w:rFonts w:ascii="GHEA Grapalat" w:hAnsi="GHEA Grapalat"/>
                <w:lang w:val="ru-RU"/>
              </w:rPr>
              <w:t xml:space="preserve">՝ </w:t>
            </w:r>
          </w:p>
        </w:tc>
        <w:tc>
          <w:tcPr>
            <w:tcW w:w="5296" w:type="dxa"/>
            <w:vAlign w:val="bottom"/>
          </w:tcPr>
          <w:p w14:paraId="133FA3FD" w14:textId="0ED63904" w:rsidR="00CF2DEF" w:rsidRPr="00EE18D8" w:rsidRDefault="00CF2DEF" w:rsidP="00CF2DEF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 w:rsidRPr="00A1383C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0</w:t>
            </w: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2</w:t>
            </w:r>
            <w:r w:rsidRPr="00A1383C">
              <w:rPr>
                <w:rFonts w:ascii="Cambria Math" w:hAnsi="Cambria Math" w:cs="Cambria Math"/>
                <w:b w:val="0"/>
                <w:bCs w:val="0"/>
                <w:i/>
                <w:sz w:val="22"/>
                <w:szCs w:val="22"/>
                <w:lang w:val="hy-AM"/>
              </w:rPr>
              <w:t>․</w:t>
            </w:r>
            <w:r w:rsidRPr="00A1383C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03</w:t>
            </w:r>
            <w:r w:rsidRPr="00A1383C">
              <w:rPr>
                <w:rFonts w:ascii="Cambria Math" w:hAnsi="Cambria Math" w:cs="Cambria Math"/>
                <w:b w:val="0"/>
                <w:bCs w:val="0"/>
                <w:i/>
                <w:sz w:val="22"/>
                <w:szCs w:val="22"/>
                <w:lang w:val="hy-AM"/>
              </w:rPr>
              <w:t>․</w:t>
            </w:r>
            <w:r w:rsidRPr="00A1383C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202</w:t>
            </w:r>
            <w:r w:rsidR="00AA3B8E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en-US"/>
              </w:rPr>
              <w:t>6</w:t>
            </w:r>
            <w:r w:rsidRPr="00A1383C">
              <w:rPr>
                <w:rFonts w:ascii="GHEA Grapalat" w:hAnsi="GHEA Grapalat" w:cs="GHEA Grapalat"/>
                <w:b w:val="0"/>
                <w:bCs w:val="0"/>
                <w:i/>
                <w:sz w:val="22"/>
                <w:szCs w:val="22"/>
                <w:lang w:val="hy-AM"/>
              </w:rPr>
              <w:t>թ</w:t>
            </w:r>
            <w:r w:rsidRPr="00A1383C">
              <w:rPr>
                <w:rFonts w:ascii="Cambria Math" w:hAnsi="Cambria Math" w:cs="Cambria Math"/>
                <w:b w:val="0"/>
                <w:bCs w:val="0"/>
                <w:i/>
                <w:sz w:val="22"/>
                <w:szCs w:val="22"/>
                <w:lang w:val="hy-AM"/>
              </w:rPr>
              <w:t>․</w:t>
            </w:r>
          </w:p>
        </w:tc>
      </w:tr>
    </w:tbl>
    <w:p w14:paraId="7DF7DE02" w14:textId="36F84583" w:rsidR="002B1A4A" w:rsidRPr="00EE18D8" w:rsidRDefault="002B1A4A" w:rsidP="00EE18D8">
      <w:pPr>
        <w:pStyle w:val="BodyText"/>
        <w:spacing w:line="240" w:lineRule="auto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</w:p>
    <w:p w14:paraId="6D8F8456" w14:textId="77777777" w:rsidR="002B1A4A" w:rsidRPr="00EE18D8" w:rsidRDefault="002B1A4A" w:rsidP="00EE18D8">
      <w:pPr>
        <w:rPr>
          <w:rFonts w:ascii="GHEA Grapalat" w:hAnsi="GHEA Grapalat"/>
          <w:b/>
          <w:bCs/>
          <w:color w:val="002060"/>
          <w:sz w:val="28"/>
          <w:szCs w:val="28"/>
          <w:lang w:val="hy-AM" w:eastAsia="x-none"/>
        </w:rPr>
      </w:pPr>
      <w:r w:rsidRPr="00EE18D8">
        <w:rPr>
          <w:rFonts w:ascii="GHEA Grapalat" w:hAnsi="GHEA Grapalat"/>
          <w:color w:val="002060"/>
          <w:sz w:val="28"/>
          <w:szCs w:val="28"/>
          <w:lang w:val="hy-AM"/>
        </w:rPr>
        <w:br w:type="page"/>
      </w:r>
    </w:p>
    <w:p w14:paraId="0F461C46" w14:textId="20553D45" w:rsidR="00232FD0" w:rsidRPr="00EE18D8" w:rsidRDefault="00326C07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" w:name="_Toc61338400"/>
      <w:bookmarkStart w:id="2" w:name="_Toc125443007"/>
      <w:bookmarkStart w:id="3" w:name="_Toc125443416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lastRenderedPageBreak/>
        <w:t>1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ՆՊԱՏԱԿՆԵՐԸ </w:t>
      </w:r>
      <w:r w:rsidR="00D353B4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ԵՎ ԹԻՐԱԽՆԵՐԸ </w:t>
      </w:r>
      <w:bookmarkEnd w:id="1"/>
      <w:r w:rsidR="000274A0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ՄԻՋՆԱԺԱՄԿԵՏ</w:t>
      </w:r>
      <w:r w:rsidR="00EC6421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ԺԱՄԱՆԱԿԱՀԱՏՎԱԾՈՒՄ</w:t>
      </w:r>
      <w:bookmarkEnd w:id="2"/>
      <w:bookmarkEnd w:id="3"/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6434DD24" w14:textId="77777777" w:rsidR="00F63D58" w:rsidRPr="00EE18D8" w:rsidRDefault="00F63D58" w:rsidP="00EE18D8">
      <w:pPr>
        <w:pStyle w:val="BodyText"/>
        <w:spacing w:line="240" w:lineRule="auto"/>
        <w:ind w:firstLine="567"/>
        <w:jc w:val="both"/>
        <w:rPr>
          <w:rFonts w:ascii="GHEA Grapalat" w:hAnsi="GHEA Grapalat" w:cs="Sylfaen"/>
          <w:b w:val="0"/>
          <w:i/>
          <w:iCs/>
          <w:sz w:val="22"/>
          <w:lang w:val="hy-AM"/>
        </w:rPr>
      </w:pPr>
      <w:bookmarkStart w:id="4" w:name="_Toc61338401"/>
    </w:p>
    <w:p w14:paraId="2010581E" w14:textId="77777777" w:rsidR="00CF2DEF" w:rsidRPr="00D762CB" w:rsidRDefault="00CF2DEF" w:rsidP="00CF2DEF">
      <w:pPr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Հայաստանի Հանրապետության միջուկային անվտանգության կարգավորման կոմիտեի </w:t>
      </w:r>
      <w:r w:rsidRPr="00D762CB">
        <w:rPr>
          <w:rFonts w:ascii="GHEA Grapalat" w:hAnsi="GHEA Grapalat"/>
          <w:b/>
          <w:i/>
          <w:sz w:val="20"/>
          <w:szCs w:val="20"/>
          <w:lang w:val="hy-AM"/>
        </w:rPr>
        <w:t>նպատակն է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բնակչության, ատոմային էներգիայի օգտագործման օբյեկտների անձնակազմի անվտանգության ապահովումը, շրջակա միջավայրի պաշտպանությունն իոնացնող ճառագայթման հնարավոր վնասակար ազդեցությունից, Հայաստանի Հանրապետության անվտանգության շահերի պաշտպանության նպատակով։ </w:t>
      </w:r>
    </w:p>
    <w:p w14:paraId="6C4D0CB5" w14:textId="658DDF2C" w:rsidR="00C96397" w:rsidRPr="00D762CB" w:rsidRDefault="00CF2DEF" w:rsidP="00CF2DEF">
      <w:pPr>
        <w:ind w:firstLine="567"/>
        <w:jc w:val="both"/>
        <w:rPr>
          <w:rFonts w:ascii="GHEA Grapalat" w:hAnsi="GHEA Grapalat"/>
          <w:i/>
          <w:sz w:val="22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Հայաստանի Հանրապետության միջուկային անվտանգության կարգավորման կոմիտեի </w:t>
      </w:r>
      <w:r w:rsidRPr="00D762CB">
        <w:rPr>
          <w:rFonts w:ascii="GHEA Grapalat" w:hAnsi="GHEA Grapalat"/>
          <w:b/>
          <w:i/>
          <w:sz w:val="20"/>
          <w:szCs w:val="20"/>
          <w:lang w:val="hy-AM"/>
        </w:rPr>
        <w:t xml:space="preserve">խնդիրն է </w:t>
      </w:r>
      <w:r w:rsidRPr="00D762CB">
        <w:rPr>
          <w:rFonts w:ascii="GHEA Grapalat" w:hAnsi="GHEA Grapalat"/>
          <w:i/>
          <w:sz w:val="20"/>
          <w:szCs w:val="20"/>
          <w:lang w:val="hy-AM"/>
        </w:rPr>
        <w:t>ատոմային էներգիայի օգտագործման բնագավառի պետական կարգավորումը</w:t>
      </w:r>
      <w:r w:rsidR="00C96397" w:rsidRPr="00D762CB">
        <w:rPr>
          <w:rFonts w:ascii="GHEA Grapalat" w:hAnsi="GHEA Grapalat"/>
          <w:i/>
          <w:sz w:val="22"/>
          <w:szCs w:val="20"/>
          <w:lang w:val="hy-AM"/>
        </w:rPr>
        <w:t>:</w:t>
      </w:r>
    </w:p>
    <w:p w14:paraId="52908CDC" w14:textId="3D758DB7" w:rsidR="00FD6B91" w:rsidRPr="00D762CB" w:rsidRDefault="00FD6B91" w:rsidP="00FD6B91">
      <w:pPr>
        <w:ind w:firstLine="567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>Քաղաքականության նպատակների և թիրախների մասին տեղեկատվություն</w:t>
      </w:r>
      <w:r w:rsidR="00C452C2">
        <w:rPr>
          <w:rFonts w:ascii="GHEA Grapalat" w:hAnsi="GHEA Grapalat"/>
          <w:i/>
          <w:sz w:val="20"/>
          <w:szCs w:val="20"/>
          <w:lang w:val="hy-AM"/>
        </w:rPr>
        <w:t>ը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տրամադր</w:t>
      </w:r>
      <w:r w:rsidR="00173CBE" w:rsidRPr="00D762CB">
        <w:rPr>
          <w:rFonts w:ascii="GHEA Grapalat" w:hAnsi="GHEA Grapalat"/>
          <w:i/>
          <w:sz w:val="20"/>
          <w:szCs w:val="20"/>
          <w:lang w:val="hy-AM"/>
        </w:rPr>
        <w:t>վել է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Հավելված 3-ի Մաս 2-ում ներկայացված աղյուսակի տեսքով:</w:t>
      </w:r>
    </w:p>
    <w:p w14:paraId="0E78A359" w14:textId="0B00FF5B" w:rsidR="00FD6B91" w:rsidRPr="00D762CB" w:rsidRDefault="00FD6B91" w:rsidP="00FD6B91">
      <w:pPr>
        <w:ind w:firstLine="567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>Միջոցառումների գծով ոչ ֆինանսական ցուցանիշների կանխատեսումները ներկայացվ</w:t>
      </w:r>
      <w:r w:rsidR="00173CBE" w:rsidRPr="00D762CB">
        <w:rPr>
          <w:rFonts w:ascii="GHEA Grapalat" w:hAnsi="GHEA Grapalat"/>
          <w:i/>
          <w:sz w:val="20"/>
          <w:szCs w:val="20"/>
          <w:lang w:val="hy-AM"/>
        </w:rPr>
        <w:t>ել են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Հավելված 3-ի Մաս 3-ում ներկայացված աղյուսակին համապատասխան</w:t>
      </w:r>
      <w:r w:rsidRPr="00D762CB">
        <w:rPr>
          <w:rFonts w:ascii="GHEA Grapalat" w:hAnsi="GHEA Grapalat"/>
          <w:i/>
          <w:sz w:val="22"/>
          <w:szCs w:val="20"/>
          <w:lang w:val="hy-AM"/>
        </w:rPr>
        <w:t>:</w:t>
      </w:r>
    </w:p>
    <w:p w14:paraId="41104D1E" w14:textId="77777777" w:rsidR="00F63D58" w:rsidRPr="00EE18D8" w:rsidRDefault="00F63D58" w:rsidP="00872887">
      <w:pPr>
        <w:pStyle w:val="BodyText"/>
        <w:spacing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14:paraId="06A713F3" w14:textId="2BA61EE6" w:rsidR="00854CAB" w:rsidRPr="00EE18D8" w:rsidRDefault="00326C07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5" w:name="_Toc125443008"/>
      <w:bookmarkStart w:id="6" w:name="_Toc125443417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</w:t>
      </w:r>
      <w:r w:rsidR="00854CAB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ԾԱ</w:t>
      </w:r>
      <w:r w:rsidR="00A51FC9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ԽՍԱՅԻՆ ԳԵՐԱԿԱՅՈՒԹՅՈՒՆՆԵՐԸ ՄԻՋՆԱԺԱՄԿԵՏ </w:t>
      </w:r>
      <w:r w:rsidR="00854CAB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ՀԱՏՎԱԾՈՒՄ</w:t>
      </w:r>
      <w:bookmarkEnd w:id="5"/>
      <w:bookmarkEnd w:id="6"/>
      <w:r w:rsidR="00854CAB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2226DFA3" w14:textId="77777777" w:rsidR="00F63D58" w:rsidRPr="00EE18D8" w:rsidRDefault="00F63D58" w:rsidP="00EE18D8">
      <w:pPr>
        <w:pStyle w:val="Text"/>
        <w:spacing w:after="0"/>
        <w:ind w:firstLine="567"/>
        <w:rPr>
          <w:rFonts w:ascii="GHEA Grapalat" w:hAnsi="GHEA Grapalat"/>
          <w:i/>
          <w:lang w:val="hy-AM" w:eastAsia="x-none"/>
        </w:rPr>
      </w:pPr>
    </w:p>
    <w:p w14:paraId="1E1197F4" w14:textId="77777777" w:rsidR="00CF2DEF" w:rsidRPr="00D762CB" w:rsidRDefault="00CF2DEF" w:rsidP="00CF2DEF">
      <w:pPr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ՀՀ միջուկային անվտանգության կարգավորման կոմիտեի կողմից իրականացվող բյուջետային </w:t>
      </w:r>
      <w:r w:rsidRPr="00D762CB">
        <w:rPr>
          <w:rFonts w:ascii="GHEA Grapalat" w:eastAsia="Calibri" w:hAnsi="GHEA Grapalat"/>
          <w:i/>
          <w:sz w:val="20"/>
          <w:szCs w:val="22"/>
          <w:lang w:val="hy-AM" w:eastAsia="x-none"/>
        </w:rPr>
        <w:t xml:space="preserve">«Միջուկային և ճառագայթային անվտանգության կարգավորում» 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ծրագիրը հանդիսանում է վարչական բնույթի ծրագիր։ </w:t>
      </w:r>
    </w:p>
    <w:p w14:paraId="5EE5C9F1" w14:textId="61368EFE" w:rsidR="004430B4" w:rsidRDefault="00CF2DEF" w:rsidP="00872887">
      <w:pPr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 Ներկայացվում է նաև Հավելված  12 ձևաչափը։</w:t>
      </w:r>
    </w:p>
    <w:p w14:paraId="05189FD0" w14:textId="62C46E75" w:rsidR="00DB38DD" w:rsidRDefault="00DB38DD" w:rsidP="00872887">
      <w:pPr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14:paraId="24CE696E" w14:textId="77777777" w:rsidR="00DB38DD" w:rsidRPr="00872887" w:rsidRDefault="00DB38DD" w:rsidP="00872887">
      <w:pPr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14:paraId="5A6E009E" w14:textId="77777777" w:rsidR="00E418F9" w:rsidRPr="00EE18D8" w:rsidRDefault="00E418F9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7" w:name="_Toc468281224"/>
      <w:bookmarkStart w:id="8" w:name="_Toc125443009"/>
      <w:bookmarkStart w:id="9" w:name="_Toc125443418"/>
      <w:bookmarkEnd w:id="4"/>
    </w:p>
    <w:p w14:paraId="065ABD15" w14:textId="781E8941" w:rsidR="00232FD0" w:rsidRPr="00EE18D8" w:rsidRDefault="00743135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</w:t>
      </w:r>
      <w:r w:rsidR="001116D6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ՄԻՋՆԱԺԱՄԿԵՏ 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ՀԱՏՎԱԾՈՒՄ ԻՐԱԿԱՆԱՑՎԵԼԻՔ ԾԱԽՍԱՅԻՆ ԾՐԱԳՐԵՐԸ</w:t>
      </w:r>
      <w:bookmarkEnd w:id="7"/>
      <w:bookmarkEnd w:id="8"/>
      <w:bookmarkEnd w:id="9"/>
    </w:p>
    <w:p w14:paraId="640F8315" w14:textId="77777777" w:rsidR="009C72A8" w:rsidRPr="00EE18D8" w:rsidRDefault="009C72A8" w:rsidP="00EE18D8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p w14:paraId="4224A634" w14:textId="05FE1C49" w:rsidR="00232FD0" w:rsidRDefault="00743135" w:rsidP="00EE18D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18D8"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EE18D8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EE003F" w:rsidRPr="00EE18D8">
        <w:rPr>
          <w:rFonts w:ascii="GHEA Grapalat" w:hAnsi="GHEA Grapalat"/>
          <w:kern w:val="16"/>
          <w:sz w:val="22"/>
          <w:szCs w:val="22"/>
          <w:lang w:val="hy-AM"/>
        </w:rPr>
        <w:t>1</w:t>
      </w:r>
      <w:r w:rsidR="00232FD0" w:rsidRPr="00EE18D8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EC6421">
        <w:rPr>
          <w:rFonts w:ascii="GHEA Grapalat" w:hAnsi="GHEA Grapalat"/>
          <w:kern w:val="16"/>
          <w:sz w:val="22"/>
          <w:szCs w:val="22"/>
          <w:lang w:val="hy-AM"/>
        </w:rPr>
        <w:t xml:space="preserve"> </w:t>
      </w:r>
      <w:r w:rsidR="00114657">
        <w:rPr>
          <w:rFonts w:ascii="GHEA Grapalat" w:hAnsi="GHEA Grapalat"/>
          <w:kern w:val="16"/>
          <w:sz w:val="22"/>
          <w:szCs w:val="22"/>
          <w:lang w:val="hy-AM"/>
        </w:rPr>
        <w:t>Բ</w:t>
      </w:r>
      <w:r w:rsidR="00F61C8B" w:rsidRPr="00EE18D8">
        <w:rPr>
          <w:rFonts w:ascii="GHEA Grapalat" w:hAnsi="GHEA Grapalat"/>
          <w:kern w:val="16"/>
          <w:sz w:val="22"/>
          <w:szCs w:val="22"/>
          <w:lang w:val="hy-AM"/>
        </w:rPr>
        <w:t>ազային բյուջեի գնահատ</w:t>
      </w:r>
      <w:r w:rsidR="00EE003F" w:rsidRPr="00EE18D8">
        <w:rPr>
          <w:rFonts w:ascii="GHEA Grapalat" w:hAnsi="GHEA Grapalat"/>
          <w:kern w:val="16"/>
          <w:sz w:val="22"/>
          <w:szCs w:val="22"/>
          <w:lang w:val="hy-AM"/>
        </w:rPr>
        <w:t>ում</w:t>
      </w:r>
    </w:p>
    <w:p w14:paraId="008FCC54" w14:textId="77777777" w:rsidR="00DB38DD" w:rsidRPr="00EE18D8" w:rsidRDefault="00DB38DD" w:rsidP="00EE18D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</w:p>
    <w:p w14:paraId="0214DA74" w14:textId="77777777" w:rsidR="00DB38DD" w:rsidRDefault="00DB38DD" w:rsidP="0045726F">
      <w:pPr>
        <w:pStyle w:val="Text"/>
        <w:spacing w:after="0" w:line="276" w:lineRule="auto"/>
        <w:ind w:firstLine="720"/>
        <w:rPr>
          <w:rFonts w:ascii="GHEA Grapalat" w:hAnsi="GHEA Grapalat"/>
          <w:i/>
          <w:sz w:val="20"/>
          <w:lang w:val="hy-AM"/>
        </w:rPr>
      </w:pPr>
    </w:p>
    <w:p w14:paraId="16BCB9F4" w14:textId="77777777" w:rsidR="00DB38DD" w:rsidRDefault="00DB38DD" w:rsidP="0045726F">
      <w:pPr>
        <w:pStyle w:val="Text"/>
        <w:spacing w:after="0" w:line="276" w:lineRule="auto"/>
        <w:ind w:firstLine="720"/>
        <w:rPr>
          <w:rFonts w:ascii="GHEA Grapalat" w:hAnsi="GHEA Grapalat"/>
          <w:i/>
          <w:sz w:val="20"/>
          <w:lang w:val="hy-AM"/>
        </w:rPr>
      </w:pPr>
    </w:p>
    <w:p w14:paraId="209EC651" w14:textId="750D3525" w:rsidR="000E4135" w:rsidRPr="0045726F" w:rsidRDefault="000E4135" w:rsidP="0045726F">
      <w:pPr>
        <w:pStyle w:val="Text"/>
        <w:spacing w:after="0" w:line="276" w:lineRule="auto"/>
        <w:ind w:firstLine="720"/>
        <w:rPr>
          <w:rFonts w:ascii="GHEA Grapalat" w:hAnsi="GHEA Grapalat" w:cs="Sylfaen"/>
          <w:bCs/>
          <w:i/>
          <w:color w:val="FF0000"/>
          <w:sz w:val="20"/>
          <w:highlight w:val="yellow"/>
          <w:lang w:val="hy-AM"/>
        </w:rPr>
      </w:pPr>
      <w:r w:rsidRPr="00D762CB">
        <w:rPr>
          <w:rFonts w:ascii="GHEA Grapalat" w:hAnsi="GHEA Grapalat"/>
          <w:i/>
          <w:sz w:val="20"/>
          <w:lang w:val="hy-AM"/>
        </w:rPr>
        <w:t xml:space="preserve">ՀՀ միջուկային անվտանգության կարգավորման կոմիտեի կողմից 2027-2029թթ ժամանակահատվածում իրականացվելու է 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>«1054 Միջուկային և ճառագայթային անվտանգության կարգավորում» ծրագիրը, որի ծախսային պարտավորությունների 202</w:t>
      </w:r>
      <w:r w:rsidR="001E3E0A" w:rsidRPr="00D762CB">
        <w:rPr>
          <w:rFonts w:ascii="GHEA Grapalat" w:hAnsi="GHEA Grapalat" w:cs="Sylfaen"/>
          <w:bCs/>
          <w:i/>
          <w:sz w:val="20"/>
          <w:lang w:val="hy-AM"/>
        </w:rPr>
        <w:t>5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թվականի փաստացի կատարողականը կազմել է  </w:t>
      </w:r>
      <w:r w:rsidR="001E3E0A" w:rsidRPr="00D762CB">
        <w:rPr>
          <w:rFonts w:ascii="GHEA Grapalat" w:hAnsi="GHEA Grapalat" w:cs="Sylfaen"/>
          <w:bCs/>
          <w:i/>
          <w:sz w:val="20"/>
          <w:lang w:val="hy-AM"/>
        </w:rPr>
        <w:t>471888.7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հազ</w:t>
      </w:r>
      <w:r w:rsidRPr="00D762CB">
        <w:rPr>
          <w:rFonts w:ascii="Cambria Math" w:hAnsi="Cambria Math" w:cs="Sylfaen"/>
          <w:bCs/>
          <w:i/>
          <w:sz w:val="20"/>
          <w:lang w:val="hy-AM"/>
        </w:rPr>
        <w:t>․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դրամ, 202</w:t>
      </w:r>
      <w:r w:rsidR="001E3E0A" w:rsidRPr="00D762CB">
        <w:rPr>
          <w:rFonts w:ascii="GHEA Grapalat" w:hAnsi="GHEA Grapalat" w:cs="Sylfaen"/>
          <w:bCs/>
          <w:i/>
          <w:sz w:val="20"/>
          <w:lang w:val="hy-AM"/>
        </w:rPr>
        <w:t>6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թվականի հաստատված բյուջեն է՝ </w:t>
      </w:r>
      <w:r w:rsidR="001E3E0A" w:rsidRPr="00D762CB">
        <w:rPr>
          <w:rFonts w:ascii="GHEA Grapalat" w:hAnsi="GHEA Grapalat" w:cs="Sylfaen"/>
          <w:bCs/>
          <w:i/>
          <w:sz w:val="20"/>
          <w:lang w:val="hy-AM"/>
        </w:rPr>
        <w:t>716434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>,0</w:t>
      </w:r>
      <w:r w:rsidRPr="00D762CB">
        <w:rPr>
          <w:rFonts w:ascii="GHEA Grapalat" w:hAnsi="GHEA Grapalat" w:cs="Sylfaen"/>
          <w:bCs/>
          <w:i/>
          <w:color w:val="FF0000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հազ</w:t>
      </w:r>
      <w:r w:rsidRPr="00D762CB">
        <w:rPr>
          <w:rFonts w:ascii="Cambria Math" w:hAnsi="Cambria Math" w:cs="Sylfaen"/>
          <w:bCs/>
          <w:i/>
          <w:sz w:val="20"/>
          <w:lang w:val="hy-AM"/>
        </w:rPr>
        <w:t>․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դրամ, </w:t>
      </w:r>
      <w:r w:rsidRPr="00D762CB">
        <w:rPr>
          <w:rFonts w:ascii="GHEA Grapalat" w:hAnsi="GHEA Grapalat" w:cs="Sylfaen"/>
          <w:i/>
          <w:sz w:val="20"/>
          <w:lang w:val="hy-AM"/>
        </w:rPr>
        <w:t xml:space="preserve"> Բյուջետային հայտը 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>202</w:t>
      </w:r>
      <w:r w:rsidR="001E3E0A" w:rsidRPr="00D762CB">
        <w:rPr>
          <w:rFonts w:ascii="GHEA Grapalat" w:hAnsi="GHEA Grapalat" w:cs="Sylfaen"/>
          <w:bCs/>
          <w:i/>
          <w:sz w:val="20"/>
          <w:lang w:val="hy-AM"/>
        </w:rPr>
        <w:t>7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թվականի համար</w:t>
      </w:r>
      <w:r w:rsidRPr="0045726F">
        <w:rPr>
          <w:rFonts w:ascii="GHEA Grapalat" w:hAnsi="GHEA Grapalat" w:cs="Sylfaen"/>
          <w:bCs/>
          <w:i/>
          <w:color w:val="000000" w:themeColor="text1"/>
          <w:sz w:val="20"/>
          <w:lang w:val="hy-AM"/>
        </w:rPr>
        <w:t xml:space="preserve">՝ </w:t>
      </w:r>
      <w:r w:rsidR="0045726F" w:rsidRPr="0045726F">
        <w:rPr>
          <w:rFonts w:ascii="GHEA Grapalat" w:hAnsi="GHEA Grapalat" w:cs="Sylfaen"/>
          <w:bCs/>
          <w:i/>
          <w:color w:val="000000" w:themeColor="text1"/>
          <w:sz w:val="20"/>
          <w:lang w:val="hy-AM"/>
        </w:rPr>
        <w:t>1087198.4</w:t>
      </w:r>
      <w:r w:rsidRPr="0045726F">
        <w:rPr>
          <w:rFonts w:ascii="GHEA Grapalat" w:hAnsi="GHEA Grapalat" w:cs="Sylfaen"/>
          <w:bCs/>
          <w:i/>
          <w:color w:val="000000" w:themeColor="text1"/>
          <w:sz w:val="20"/>
          <w:shd w:val="clear" w:color="auto" w:fill="FFFFFF" w:themeFill="background1"/>
          <w:lang w:val="hy-AM"/>
        </w:rPr>
        <w:t xml:space="preserve"> </w:t>
      </w:r>
      <w:r w:rsidRPr="00D762CB">
        <w:rPr>
          <w:rFonts w:ascii="GHEA Grapalat" w:hAnsi="GHEA Grapalat" w:cs="Sylfaen"/>
          <w:bCs/>
          <w:i/>
          <w:color w:val="000000" w:themeColor="text1"/>
          <w:sz w:val="20"/>
          <w:shd w:val="clear" w:color="auto" w:fill="FFFFFF" w:themeFill="background1"/>
          <w:lang w:val="hy-AM"/>
        </w:rPr>
        <w:t>հազ</w:t>
      </w:r>
      <w:r w:rsidRPr="00D762CB">
        <w:rPr>
          <w:rFonts w:ascii="Cambria Math" w:hAnsi="Cambria Math" w:cs="Sylfaen"/>
          <w:bCs/>
          <w:i/>
          <w:sz w:val="20"/>
          <w:lang w:val="hy-AM"/>
        </w:rPr>
        <w:t>․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դրամ, 202</w:t>
      </w:r>
      <w:r w:rsidR="001E3E0A" w:rsidRPr="00D762CB">
        <w:rPr>
          <w:rFonts w:ascii="GHEA Grapalat" w:hAnsi="GHEA Grapalat" w:cs="Sylfaen"/>
          <w:bCs/>
          <w:i/>
          <w:sz w:val="20"/>
          <w:lang w:val="hy-AM"/>
        </w:rPr>
        <w:t>8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թվականի համար</w:t>
      </w:r>
      <w:r w:rsidRPr="0045726F">
        <w:rPr>
          <w:rFonts w:ascii="GHEA Grapalat" w:hAnsi="GHEA Grapalat" w:cs="Sylfaen"/>
          <w:bCs/>
          <w:i/>
          <w:color w:val="000000" w:themeColor="text1"/>
          <w:sz w:val="20"/>
          <w:shd w:val="clear" w:color="auto" w:fill="FFFFFF" w:themeFill="background1"/>
          <w:lang w:val="hy-AM"/>
        </w:rPr>
        <w:t xml:space="preserve">՝ </w:t>
      </w:r>
      <w:r w:rsidR="0045726F" w:rsidRPr="0045726F">
        <w:rPr>
          <w:rFonts w:ascii="GHEA Grapalat" w:hAnsi="GHEA Grapalat" w:cs="Sylfaen"/>
          <w:bCs/>
          <w:i/>
          <w:color w:val="000000" w:themeColor="text1"/>
          <w:sz w:val="20"/>
          <w:shd w:val="clear" w:color="auto" w:fill="FFFFFF" w:themeFill="background1"/>
          <w:lang w:val="hy-AM"/>
        </w:rPr>
        <w:t>503929.9</w:t>
      </w:r>
      <w:r w:rsidRPr="0045726F">
        <w:rPr>
          <w:rFonts w:ascii="GHEA Grapalat" w:hAnsi="GHEA Grapalat" w:cs="Sylfaen"/>
          <w:bCs/>
          <w:i/>
          <w:color w:val="000000" w:themeColor="text1"/>
          <w:sz w:val="20"/>
          <w:shd w:val="clear" w:color="auto" w:fill="FFFFFF" w:themeFill="background1"/>
          <w:lang w:val="hy-AM"/>
        </w:rPr>
        <w:t xml:space="preserve"> հազ</w:t>
      </w:r>
      <w:r w:rsidRPr="00D762CB">
        <w:rPr>
          <w:rFonts w:ascii="Cambria Math" w:hAnsi="Cambria Math" w:cs="Sylfaen"/>
          <w:bCs/>
          <w:i/>
          <w:sz w:val="20"/>
          <w:lang w:val="hy-AM"/>
        </w:rPr>
        <w:t>․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դրամ և 202</w:t>
      </w:r>
      <w:r w:rsidR="001E3E0A" w:rsidRPr="00D762CB">
        <w:rPr>
          <w:rFonts w:ascii="GHEA Grapalat" w:hAnsi="GHEA Grapalat" w:cs="Sylfaen"/>
          <w:bCs/>
          <w:i/>
          <w:sz w:val="20"/>
          <w:lang w:val="hy-AM"/>
        </w:rPr>
        <w:t>9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թվականի համար՝ </w:t>
      </w:r>
      <w:r w:rsidR="0045726F" w:rsidRPr="0045726F">
        <w:rPr>
          <w:rFonts w:ascii="GHEA Grapalat" w:hAnsi="GHEA Grapalat" w:cs="Sylfaen"/>
          <w:bCs/>
          <w:i/>
          <w:color w:val="000000" w:themeColor="text1"/>
          <w:sz w:val="20"/>
          <w:shd w:val="clear" w:color="auto" w:fill="FFFFFF" w:themeFill="background1"/>
          <w:lang w:val="hy-AM"/>
        </w:rPr>
        <w:t>532759.9</w:t>
      </w:r>
      <w:r w:rsidRPr="0045726F">
        <w:rPr>
          <w:rFonts w:ascii="GHEA Grapalat" w:hAnsi="GHEA Grapalat" w:cs="Sylfaen"/>
          <w:bCs/>
          <w:i/>
          <w:color w:val="000000" w:themeColor="text1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>հազ</w:t>
      </w:r>
      <w:r w:rsidRPr="00D762CB">
        <w:rPr>
          <w:rFonts w:ascii="Cambria Math" w:hAnsi="Cambria Math" w:cs="Sylfaen"/>
          <w:bCs/>
          <w:i/>
          <w:sz w:val="20"/>
          <w:lang w:val="hy-AM"/>
        </w:rPr>
        <w:t>․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դրամ :</w:t>
      </w:r>
    </w:p>
    <w:p w14:paraId="062ADD2F" w14:textId="650349DB" w:rsidR="000E4135" w:rsidRPr="00D762CB" w:rsidRDefault="000E4135" w:rsidP="000E4135">
      <w:pPr>
        <w:pStyle w:val="Text"/>
        <w:spacing w:after="0" w:line="276" w:lineRule="auto"/>
        <w:rPr>
          <w:rFonts w:ascii="GHEA Grapalat" w:hAnsi="GHEA Grapalat"/>
          <w:i/>
          <w:sz w:val="20"/>
          <w:lang w:val="hy-AM"/>
        </w:rPr>
      </w:pPr>
      <w:r w:rsidRPr="00D762CB">
        <w:rPr>
          <w:rFonts w:ascii="GHEA Grapalat" w:hAnsi="GHEA Grapalat"/>
          <w:i/>
          <w:sz w:val="20"/>
          <w:lang w:val="hy-AM"/>
        </w:rPr>
        <w:tab/>
        <w:t>Ծրագի</w:t>
      </w:r>
      <w:r w:rsidR="00BD33BB">
        <w:rPr>
          <w:rFonts w:ascii="GHEA Grapalat" w:hAnsi="GHEA Grapalat"/>
          <w:i/>
          <w:sz w:val="20"/>
          <w:lang w:val="hy-AM"/>
        </w:rPr>
        <w:t>րն</w:t>
      </w:r>
      <w:r w:rsidRPr="00D762CB">
        <w:rPr>
          <w:rFonts w:ascii="GHEA Grapalat" w:hAnsi="GHEA Grapalat"/>
          <w:i/>
          <w:sz w:val="20"/>
          <w:lang w:val="hy-AM"/>
        </w:rPr>
        <w:t xml:space="preserve"> </w:t>
      </w:r>
      <w:r w:rsidR="00A77A05">
        <w:rPr>
          <w:rFonts w:ascii="GHEA Grapalat" w:hAnsi="GHEA Grapalat"/>
          <w:i/>
          <w:sz w:val="20"/>
          <w:lang w:val="hy-AM"/>
        </w:rPr>
        <w:t xml:space="preserve">ապահովում </w:t>
      </w:r>
      <w:r w:rsidRPr="00D762CB">
        <w:rPr>
          <w:rFonts w:ascii="GHEA Grapalat" w:hAnsi="GHEA Grapalat"/>
          <w:i/>
          <w:sz w:val="20"/>
          <w:lang w:val="hy-AM"/>
        </w:rPr>
        <w:t xml:space="preserve">է՝ ատոմային էներգիայի օգտագործման բնագավառում անվտանգության պետական կարգավորման </w:t>
      </w:r>
      <w:r w:rsidR="00BD33BB">
        <w:rPr>
          <w:rFonts w:ascii="GHEA Grapalat" w:hAnsi="GHEA Grapalat"/>
          <w:i/>
          <w:sz w:val="20"/>
          <w:lang w:val="hy-AM"/>
        </w:rPr>
        <w:t>իրականացումը</w:t>
      </w:r>
      <w:r w:rsidRPr="00D762CB">
        <w:rPr>
          <w:rFonts w:ascii="GHEA Grapalat" w:hAnsi="GHEA Grapalat"/>
          <w:i/>
          <w:sz w:val="20"/>
          <w:lang w:val="hy-AM"/>
        </w:rPr>
        <w:t>, ՀՀ միջուկային օրենսդրության համապատասխանեցումը  Ատոմային էներգիայի միջազգային գործակալության (ԱԷՄԳ) անվտանգության ստանդարտներին և  Եվրոպական միության անվտանգության դիրեկտիվներին, իրավաբանական և ֆիզիկական անձանց լիցենզավորումը, միջուկային զենքի չտարածման ռեժիմի ուժեղացումը, միջուկային նյութի հաշվառման և վերահսկման պետական համակարգի կատարելագործումը, ատոմային էներգիայի օգտագործման օբյեկտների կարգավորող վերահսկողության իրականացումը, շրջակա միջավայրի ճառագայթային մոնիթորինգի ժամանակակից համակարգի ներդրումը, վթարային հակազդման համակարգի զարգացումը։</w:t>
      </w:r>
    </w:p>
    <w:p w14:paraId="3573F9B0" w14:textId="77777777" w:rsidR="000E4135" w:rsidRPr="00D762CB" w:rsidRDefault="000E4135" w:rsidP="000E4135">
      <w:pPr>
        <w:spacing w:line="276" w:lineRule="auto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Ծրագրի վերջնական արդյունքն է՝ ՀՀ բնակչության, ատոմային էներգիայի օգտագործման օբյեկտների անձնակազմի, շրջակա միջավայրի պաշտպանությունն իոնացնող ճառագայթման հնարավոր վնասակար ազդեցությունից։ </w:t>
      </w:r>
    </w:p>
    <w:p w14:paraId="3D3EB5D2" w14:textId="39F6742A" w:rsidR="000E4135" w:rsidRPr="00D762CB" w:rsidRDefault="000E4135" w:rsidP="000E4135">
      <w:pPr>
        <w:spacing w:line="276" w:lineRule="auto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 w:cs="Sylfaen"/>
          <w:bCs/>
          <w:i/>
          <w:sz w:val="20"/>
          <w:szCs w:val="20"/>
          <w:lang w:val="hy-AM"/>
        </w:rPr>
        <w:t xml:space="preserve">Ծրագրի շրջանակներւմ իրականացվելու է </w:t>
      </w:r>
      <w:r w:rsidR="001E3E0A" w:rsidRPr="00D762CB">
        <w:rPr>
          <w:rFonts w:ascii="GHEA Grapalat" w:hAnsi="GHEA Grapalat" w:cs="Sylfaen"/>
          <w:bCs/>
          <w:i/>
          <w:sz w:val="20"/>
          <w:szCs w:val="20"/>
          <w:lang w:val="hy-AM"/>
        </w:rPr>
        <w:t>3</w:t>
      </w:r>
      <w:r w:rsidRPr="00D762CB">
        <w:rPr>
          <w:rFonts w:ascii="GHEA Grapalat" w:hAnsi="GHEA Grapalat" w:cs="Sylfaen"/>
          <w:bCs/>
          <w:i/>
          <w:sz w:val="20"/>
          <w:szCs w:val="20"/>
          <w:lang w:val="hy-AM"/>
        </w:rPr>
        <w:t xml:space="preserve"> միջոցառում՝ </w:t>
      </w:r>
    </w:p>
    <w:p w14:paraId="29D20DCF" w14:textId="77777777" w:rsidR="000E4135" w:rsidRPr="00D762CB" w:rsidRDefault="000E4135" w:rsidP="000E4135">
      <w:pPr>
        <w:pStyle w:val="Text"/>
        <w:spacing w:after="0" w:line="276" w:lineRule="auto"/>
        <w:jc w:val="left"/>
        <w:rPr>
          <w:rFonts w:ascii="GHEA Grapalat" w:hAnsi="GHEA Grapalat" w:cs="Sylfaen"/>
          <w:bCs/>
          <w:i/>
          <w:sz w:val="20"/>
          <w:lang w:val="hy-AM"/>
        </w:rPr>
      </w:pPr>
      <w:r w:rsidRPr="00D762CB">
        <w:rPr>
          <w:rFonts w:ascii="GHEA Grapalat" w:hAnsi="GHEA Grapalat" w:cs="Sylfaen"/>
          <w:bCs/>
          <w:i/>
          <w:sz w:val="20"/>
          <w:lang w:val="hy-AM"/>
        </w:rPr>
        <w:t xml:space="preserve"> 1</w:t>
      </w:r>
      <w:r w:rsidRPr="00D762CB">
        <w:rPr>
          <w:rFonts w:ascii="Cambria Math" w:hAnsi="Cambria Math" w:cs="Sylfaen"/>
          <w:bCs/>
          <w:i/>
          <w:sz w:val="20"/>
          <w:lang w:val="hy-AM"/>
        </w:rPr>
        <w:t>․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>«11001 Միջուկային և ճառագայթային անվտանգության կարգավորում»</w:t>
      </w:r>
    </w:p>
    <w:p w14:paraId="682E2538" w14:textId="36259F10" w:rsidR="001E3E0A" w:rsidRPr="00D762CB" w:rsidRDefault="001E3E0A" w:rsidP="001E3E0A">
      <w:pPr>
        <w:pStyle w:val="Text"/>
        <w:spacing w:after="0" w:line="276" w:lineRule="auto"/>
        <w:jc w:val="left"/>
        <w:rPr>
          <w:rFonts w:ascii="GHEA Grapalat" w:hAnsi="GHEA Grapalat" w:cs="Sylfaen"/>
          <w:bCs/>
          <w:i/>
          <w:sz w:val="20"/>
          <w:lang w:val="hy-AM"/>
        </w:rPr>
      </w:pPr>
      <w:r w:rsidRPr="00D762CB">
        <w:rPr>
          <w:rFonts w:ascii="GHEA Grapalat" w:hAnsi="GHEA Grapalat" w:cs="Sylfaen"/>
          <w:bCs/>
          <w:i/>
          <w:sz w:val="20"/>
          <w:lang w:val="hy-AM"/>
        </w:rPr>
        <w:lastRenderedPageBreak/>
        <w:t>2</w:t>
      </w:r>
      <w:r w:rsidR="000E4135" w:rsidRPr="00D762CB">
        <w:rPr>
          <w:rFonts w:ascii="Cambria Math" w:hAnsi="Cambria Math" w:cs="Cambria Math"/>
          <w:bCs/>
          <w:i/>
          <w:sz w:val="20"/>
          <w:lang w:val="hy-AM"/>
        </w:rPr>
        <w:t>․</w:t>
      </w:r>
      <w:r w:rsidR="000E4135" w:rsidRPr="00D762CB">
        <w:rPr>
          <w:rFonts w:ascii="GHEA Grapalat" w:hAnsi="GHEA Grapalat" w:cs="Sylfaen"/>
          <w:bCs/>
          <w:i/>
          <w:sz w:val="20"/>
          <w:lang w:val="hy-AM"/>
        </w:rPr>
        <w:t xml:space="preserve"> «3100</w:t>
      </w:r>
      <w:r w:rsidRPr="00D762CB">
        <w:rPr>
          <w:rFonts w:ascii="GHEA Grapalat" w:hAnsi="GHEA Grapalat" w:cs="Sylfaen"/>
          <w:bCs/>
          <w:i/>
          <w:sz w:val="20"/>
          <w:lang w:val="hy-AM"/>
        </w:rPr>
        <w:t>1</w:t>
      </w:r>
      <w:r w:rsidR="000E4135" w:rsidRPr="00D762CB">
        <w:rPr>
          <w:rFonts w:ascii="GHEA Grapalat" w:hAnsi="GHEA Grapalat" w:cs="Sylfaen"/>
          <w:bCs/>
          <w:i/>
          <w:sz w:val="20"/>
          <w:lang w:val="hy-AM"/>
        </w:rPr>
        <w:t xml:space="preserve"> ՀՀ միջուկային անվտանգության կարգավորման կոմիտեի  և ՄՌԳՏԿ -ի  շենքային պայմաններով ապահովում»</w:t>
      </w:r>
    </w:p>
    <w:p w14:paraId="4EDB261D" w14:textId="3450EA42" w:rsidR="001E3E0A" w:rsidRPr="00D762CB" w:rsidRDefault="001E3E0A" w:rsidP="001E3E0A">
      <w:pPr>
        <w:pStyle w:val="Text"/>
        <w:spacing w:after="0" w:line="276" w:lineRule="auto"/>
        <w:jc w:val="left"/>
        <w:rPr>
          <w:rFonts w:ascii="GHEA Grapalat" w:hAnsi="GHEA Grapalat" w:cs="Sylfaen"/>
          <w:bCs/>
          <w:i/>
          <w:sz w:val="20"/>
          <w:lang w:val="hy-AM"/>
        </w:rPr>
      </w:pPr>
      <w:r w:rsidRPr="00D762CB">
        <w:rPr>
          <w:rFonts w:ascii="GHEA Grapalat" w:hAnsi="GHEA Grapalat" w:cs="Sylfaen"/>
          <w:bCs/>
          <w:i/>
          <w:sz w:val="20"/>
          <w:lang w:val="hy-AM"/>
        </w:rPr>
        <w:t>3</w:t>
      </w:r>
      <w:r w:rsidR="000E4135" w:rsidRPr="00D762CB">
        <w:rPr>
          <w:rFonts w:ascii="Cambria Math" w:hAnsi="Cambria Math" w:cs="Cambria Math"/>
          <w:bCs/>
          <w:i/>
          <w:sz w:val="20"/>
          <w:lang w:val="hy-AM"/>
        </w:rPr>
        <w:t>․</w:t>
      </w:r>
      <w:r w:rsidR="000E4135" w:rsidRPr="00D762CB">
        <w:rPr>
          <w:rFonts w:ascii="GHEA Grapalat" w:hAnsi="GHEA Grapalat" w:cs="Sylfaen"/>
          <w:bCs/>
          <w:i/>
          <w:sz w:val="20"/>
          <w:lang w:val="hy-AM"/>
        </w:rPr>
        <w:t>«31003 ՀՀ միջուկային անվտանգության կարգավորման կոմիտեի տեխնիկական հագեցվածության բարելավում»</w:t>
      </w:r>
    </w:p>
    <w:p w14:paraId="44319572" w14:textId="095EBBD0" w:rsidR="006730DE" w:rsidRPr="00872887" w:rsidRDefault="000E4135" w:rsidP="00872887">
      <w:pPr>
        <w:pStyle w:val="Text"/>
        <w:spacing w:before="120" w:after="0" w:line="276" w:lineRule="auto"/>
        <w:rPr>
          <w:rFonts w:ascii="GHEA Grapalat" w:hAnsi="GHEA Grapalat" w:cs="Sylfaen"/>
          <w:bCs/>
          <w:i/>
          <w:sz w:val="20"/>
          <w:lang w:val="hy-AM"/>
        </w:rPr>
      </w:pPr>
      <w:r w:rsidRPr="00D762CB">
        <w:rPr>
          <w:rFonts w:ascii="GHEA Grapalat" w:hAnsi="GHEA Grapalat"/>
          <w:i/>
          <w:sz w:val="20"/>
          <w:lang w:val="hy-AM"/>
        </w:rPr>
        <w:t xml:space="preserve">Ներկայացվում է նաև Հավելված  3-ի Մաս </w:t>
      </w:r>
      <w:r w:rsidR="001E3E0A" w:rsidRPr="00D762CB">
        <w:rPr>
          <w:rFonts w:ascii="GHEA Grapalat" w:hAnsi="GHEA Grapalat"/>
          <w:i/>
          <w:sz w:val="20"/>
          <w:lang w:val="hy-AM"/>
        </w:rPr>
        <w:t>1</w:t>
      </w:r>
      <w:r w:rsidRPr="00D762CB">
        <w:rPr>
          <w:rFonts w:ascii="GHEA Grapalat" w:hAnsi="GHEA Grapalat"/>
          <w:i/>
          <w:sz w:val="20"/>
          <w:lang w:val="hy-AM"/>
        </w:rPr>
        <w:t>-ի  ձևաչափը</w:t>
      </w:r>
    </w:p>
    <w:p w14:paraId="243D91DD" w14:textId="765ABD90" w:rsidR="00656895" w:rsidRPr="001B42E2" w:rsidRDefault="00BE535E" w:rsidP="001B42E2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10" w:name="_Toc468281225"/>
      <w:r w:rsidRPr="00EE18D8"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EE18D8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D0203C" w:rsidRPr="00EE18D8">
        <w:rPr>
          <w:rFonts w:ascii="GHEA Grapalat" w:hAnsi="GHEA Grapalat"/>
          <w:kern w:val="16"/>
          <w:sz w:val="22"/>
          <w:szCs w:val="22"/>
          <w:lang w:val="hy-AM"/>
        </w:rPr>
        <w:t>2</w:t>
      </w:r>
      <w:r w:rsidR="00232FD0" w:rsidRPr="00EE18D8">
        <w:rPr>
          <w:rFonts w:ascii="GHEA Grapalat" w:hAnsi="GHEA Grapalat"/>
          <w:kern w:val="16"/>
          <w:sz w:val="22"/>
          <w:szCs w:val="22"/>
          <w:lang w:val="hy-AM"/>
        </w:rPr>
        <w:t>. Նոր նախաձեռնություններ</w:t>
      </w:r>
      <w:bookmarkEnd w:id="10"/>
    </w:p>
    <w:p w14:paraId="4385180C" w14:textId="72774A2D" w:rsidR="00D0203C" w:rsidRDefault="009074DF" w:rsidP="001B42E2">
      <w:pPr>
        <w:pStyle w:val="Text"/>
        <w:spacing w:before="120" w:after="120"/>
        <w:jc w:val="left"/>
        <w:rPr>
          <w:rFonts w:ascii="GHEA Grapalat" w:hAnsi="GHEA Grapalat" w:cs="Sylfaen"/>
          <w:i/>
          <w:iCs/>
          <w:kern w:val="16"/>
          <w:sz w:val="20"/>
          <w:lang w:val="hy-AM"/>
        </w:rPr>
      </w:pPr>
      <w:r w:rsidRPr="00D762CB">
        <w:rPr>
          <w:rFonts w:ascii="GHEA Grapalat" w:hAnsi="GHEA Grapalat" w:cs="Sylfaen"/>
          <w:i/>
          <w:iCs/>
          <w:kern w:val="16"/>
          <w:sz w:val="20"/>
          <w:lang w:val="hy-AM"/>
        </w:rPr>
        <w:t>ՀՀ միջուկային անվտանգության կարգավորման կոմիտեն 2027-2029</w:t>
      </w:r>
      <w:r w:rsidRPr="00D762CB">
        <w:rPr>
          <w:rFonts w:ascii="GHEA Grapalat" w:hAnsi="GHEA Grapalat"/>
          <w:b/>
          <w:bCs/>
          <w:i/>
          <w:sz w:val="20"/>
          <w:lang w:val="hy-AM" w:eastAsia="x-none"/>
        </w:rPr>
        <w:t xml:space="preserve"> </w:t>
      </w:r>
      <w:r w:rsidRPr="00D762CB">
        <w:rPr>
          <w:rFonts w:ascii="GHEA Grapalat" w:hAnsi="GHEA Grapalat"/>
          <w:bCs/>
          <w:i/>
          <w:sz w:val="20"/>
          <w:lang w:val="hy-AM" w:eastAsia="x-none"/>
        </w:rPr>
        <w:t>թթ</w:t>
      </w:r>
      <w:r w:rsidRPr="00D762CB">
        <w:rPr>
          <w:rFonts w:ascii="Cambria Math" w:hAnsi="Cambria Math" w:cs="Cambria Math"/>
          <w:bCs/>
          <w:i/>
          <w:sz w:val="20"/>
          <w:lang w:val="hy-AM" w:eastAsia="x-none"/>
        </w:rPr>
        <w:t xml:space="preserve">․ </w:t>
      </w:r>
      <w:r w:rsidRPr="00D762CB">
        <w:rPr>
          <w:rFonts w:ascii="GHEA Grapalat" w:hAnsi="GHEA Grapalat"/>
          <w:bCs/>
          <w:i/>
          <w:sz w:val="20"/>
          <w:lang w:val="hy-AM" w:eastAsia="x-none"/>
        </w:rPr>
        <w:t>միջնաժամկետ ծախսային ծրագրով և 2027թ</w:t>
      </w:r>
      <w:r w:rsidRPr="00D762CB">
        <w:rPr>
          <w:rFonts w:ascii="Cambria Math" w:hAnsi="Cambria Math" w:cs="Cambria Math"/>
          <w:bCs/>
          <w:i/>
          <w:sz w:val="20"/>
          <w:lang w:val="hy-AM" w:eastAsia="x-none"/>
        </w:rPr>
        <w:t xml:space="preserve">․ </w:t>
      </w:r>
      <w:r w:rsidRPr="00D762CB">
        <w:rPr>
          <w:rFonts w:ascii="GHEA Grapalat" w:hAnsi="GHEA Grapalat"/>
          <w:bCs/>
          <w:i/>
          <w:sz w:val="20"/>
          <w:lang w:val="hy-AM" w:eastAsia="x-none"/>
        </w:rPr>
        <w:t>բյուջետային ֆինանսավորման հայտով</w:t>
      </w:r>
      <w:r w:rsidRPr="00D762CB">
        <w:rPr>
          <w:rFonts w:ascii="GHEA Grapalat" w:hAnsi="GHEA Grapalat"/>
          <w:b/>
          <w:bCs/>
          <w:i/>
          <w:sz w:val="20"/>
          <w:lang w:val="hy-AM" w:eastAsia="x-none"/>
        </w:rPr>
        <w:t xml:space="preserve"> </w:t>
      </w:r>
      <w:r w:rsidRPr="00D762CB">
        <w:rPr>
          <w:rFonts w:ascii="GHEA Grapalat" w:hAnsi="GHEA Grapalat" w:cs="Sylfaen"/>
          <w:i/>
          <w:iCs/>
          <w:kern w:val="16"/>
          <w:sz w:val="20"/>
          <w:lang w:val="hy-AM"/>
        </w:rPr>
        <w:t>նոր նախաձեռնություններ չի ներկայացրել, քանի որ հաստատված ծառայությունների շրջանակից դուրս նոր ծառայություններ չի մատուցվելու և հաստատված ծառայությունները չեն տարածվելու շահառուների նոր խմբերի վրա։</w:t>
      </w:r>
    </w:p>
    <w:p w14:paraId="65659B27" w14:textId="77777777" w:rsidR="00DB38DD" w:rsidRPr="00D762CB" w:rsidRDefault="00DB38DD" w:rsidP="001B42E2">
      <w:pPr>
        <w:pStyle w:val="Text"/>
        <w:spacing w:before="120" w:after="120"/>
        <w:jc w:val="left"/>
        <w:rPr>
          <w:rFonts w:ascii="GHEA Grapalat" w:hAnsi="GHEA Grapalat" w:cs="Sylfaen"/>
          <w:i/>
          <w:iCs/>
          <w:kern w:val="16"/>
          <w:sz w:val="20"/>
          <w:lang w:val="hy-AM"/>
        </w:rPr>
      </w:pPr>
    </w:p>
    <w:p w14:paraId="11E2F6EF" w14:textId="77777777" w:rsidR="00D0203C" w:rsidRPr="00EE18D8" w:rsidRDefault="00D0203C" w:rsidP="00EE18D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18D8">
        <w:rPr>
          <w:rFonts w:ascii="GHEA Grapalat" w:hAnsi="GHEA Grapalat"/>
          <w:kern w:val="16"/>
          <w:sz w:val="22"/>
          <w:szCs w:val="22"/>
          <w:lang w:val="hy-AM"/>
        </w:rPr>
        <w:t>3.3. Պարտադիր և հայեցողական ծախսերը</w:t>
      </w:r>
    </w:p>
    <w:p w14:paraId="4B27DD48" w14:textId="77777777" w:rsidR="00D0203C" w:rsidRPr="00EE18D8" w:rsidRDefault="00D0203C" w:rsidP="00EE18D8">
      <w:pPr>
        <w:pStyle w:val="Text"/>
        <w:spacing w:after="0"/>
        <w:ind w:firstLine="567"/>
        <w:rPr>
          <w:rFonts w:ascii="GHEA Grapalat" w:hAnsi="GHEA Grapalat" w:cs="Sylfaen"/>
          <w:i/>
          <w:iCs/>
          <w:kern w:val="16"/>
          <w:highlight w:val="yellow"/>
          <w:lang w:val="hy-AM"/>
        </w:rPr>
      </w:pPr>
    </w:p>
    <w:p w14:paraId="5B931FE8" w14:textId="5FA7E4A0" w:rsidR="001E3E0A" w:rsidRPr="00D762CB" w:rsidRDefault="001E3E0A" w:rsidP="001E3E0A">
      <w:pPr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ՄԺԾԾ ժամանակահատվածում ՀՀ միջուկային անվտանգության կարգավորման կոմիտեն իրականացնելու է  մեկ  բյուջետային ծրագիր, որը ընդգրկում է </w:t>
      </w:r>
      <w:r w:rsidR="00D82353" w:rsidRPr="00D762CB">
        <w:rPr>
          <w:rFonts w:ascii="GHEA Grapalat" w:hAnsi="GHEA Grapalat"/>
          <w:i/>
          <w:sz w:val="20"/>
          <w:szCs w:val="20"/>
          <w:lang w:val="hy-AM"/>
        </w:rPr>
        <w:t>3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միջոցառում</w:t>
      </w:r>
      <w:r w:rsidRPr="00D762CB">
        <w:rPr>
          <w:rFonts w:ascii="Cambria Math" w:hAnsi="Cambria Math" w:cs="Cambria Math"/>
          <w:i/>
          <w:sz w:val="20"/>
          <w:szCs w:val="20"/>
          <w:lang w:val="hy-AM"/>
        </w:rPr>
        <w:t>․</w:t>
      </w:r>
    </w:p>
    <w:p w14:paraId="363BEED5" w14:textId="40DDD40A" w:rsidR="001E3E0A" w:rsidRPr="00D762CB" w:rsidRDefault="001E3E0A" w:rsidP="001E3E0A">
      <w:pPr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1</w:t>
      </w:r>
      <w:r w:rsidRPr="00D762CB">
        <w:rPr>
          <w:rFonts w:ascii="Cambria Math" w:hAnsi="Cambria Math" w:cs="Cambria Math"/>
          <w:i/>
          <w:sz w:val="20"/>
          <w:szCs w:val="20"/>
          <w:lang w:val="hy-AM"/>
        </w:rPr>
        <w:t>․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Ծրագրի պարտադիր</w:t>
      </w:r>
      <w:r w:rsidR="00DB38DD" w:rsidRPr="00DB38DD">
        <w:rPr>
          <w:rFonts w:ascii="GHEA Grapalat" w:hAnsi="GHEA Grapalat" w:cs="Garamond"/>
          <w:i/>
          <w:sz w:val="16"/>
          <w:szCs w:val="16"/>
          <w:lang w:val="hy-AM"/>
        </w:rPr>
        <w:t xml:space="preserve"> </w:t>
      </w:r>
      <w:r w:rsidR="00DB38DD" w:rsidRPr="00DB38DD">
        <w:rPr>
          <w:rFonts w:ascii="GHEA Grapalat" w:hAnsi="GHEA Grapalat"/>
          <w:i/>
          <w:sz w:val="20"/>
          <w:szCs w:val="20"/>
          <w:lang w:val="hy-AM"/>
        </w:rPr>
        <w:t>կամ հայեցողական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ծախսերին դասվող միջոցառում</w:t>
      </w:r>
      <w:r w:rsidR="00DB38DD">
        <w:rPr>
          <w:rFonts w:ascii="GHEA Grapalat" w:hAnsi="GHEA Grapalat"/>
          <w:i/>
          <w:sz w:val="20"/>
          <w:szCs w:val="20"/>
          <w:lang w:val="hy-AM"/>
        </w:rPr>
        <w:t>ներ</w:t>
      </w: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`</w:t>
      </w:r>
    </w:p>
    <w:p w14:paraId="34463C45" w14:textId="0AD4CF38" w:rsidR="001E3E0A" w:rsidRPr="00D762CB" w:rsidRDefault="001E3E0A" w:rsidP="001E3E0A">
      <w:pPr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762CB">
        <w:rPr>
          <w:rFonts w:ascii="GHEA Grapalat" w:hAnsi="GHEA Grapalat"/>
          <w:i/>
          <w:sz w:val="20"/>
          <w:szCs w:val="20"/>
          <w:lang w:val="hy-AM"/>
        </w:rPr>
        <w:t xml:space="preserve">    </w:t>
      </w:r>
    </w:p>
    <w:p w14:paraId="0582E335" w14:textId="77777777" w:rsidR="001E3E0A" w:rsidRDefault="001E3E0A" w:rsidP="001E3E0A">
      <w:pPr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876"/>
        <w:gridCol w:w="2160"/>
        <w:gridCol w:w="3690"/>
      </w:tblGrid>
      <w:tr w:rsidR="001E3E0A" w:rsidRPr="00D762CB" w14:paraId="7606D2E0" w14:textId="77777777" w:rsidTr="008E02E0">
        <w:trPr>
          <w:cantSplit/>
          <w:trHeight w:val="548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532E51" w14:textId="77777777" w:rsidR="001E3E0A" w:rsidRPr="00D762CB" w:rsidRDefault="001E3E0A" w:rsidP="00AC7D3F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</w:rPr>
            </w:pPr>
            <w:bookmarkStart w:id="11" w:name="_Hlk128087528"/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876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14:paraId="57248688" w14:textId="77777777" w:rsidR="001E3E0A" w:rsidRPr="00D762CB" w:rsidRDefault="001E3E0A" w:rsidP="00AC7D3F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</w:rPr>
            </w:pP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Միջոցառման</w:t>
            </w:r>
            <w:proofErr w:type="spellEnd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 xml:space="preserve"> </w:t>
            </w: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160" w:type="dxa"/>
            <w:vMerge w:val="restart"/>
            <w:shd w:val="clear" w:color="auto" w:fill="D9D9D9"/>
          </w:tcPr>
          <w:p w14:paraId="2F49F695" w14:textId="77777777" w:rsidR="001E3E0A" w:rsidRPr="00D762CB" w:rsidRDefault="001E3E0A" w:rsidP="00AC7D3F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</w:rPr>
            </w:pP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Պարտադիր</w:t>
            </w:r>
            <w:proofErr w:type="spellEnd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 xml:space="preserve"> </w:t>
            </w: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կամ</w:t>
            </w:r>
            <w:proofErr w:type="spellEnd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296B">
              <w:rPr>
                <w:rFonts w:ascii="GHEA Grapalat" w:hAnsi="GHEA Grapalat" w:cs="Garamond"/>
                <w:i/>
                <w:color w:val="000000" w:themeColor="text1"/>
                <w:sz w:val="16"/>
                <w:szCs w:val="16"/>
              </w:rPr>
              <w:t>հայեցողական</w:t>
            </w:r>
            <w:proofErr w:type="spellEnd"/>
            <w:r w:rsidRPr="004D296B">
              <w:rPr>
                <w:rFonts w:ascii="GHEA Grapalat" w:hAnsi="GHEA Grapalat" w:cs="Garamond"/>
                <w:i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4D296B">
              <w:rPr>
                <w:rFonts w:ascii="GHEA Grapalat" w:hAnsi="GHEA Grapalat" w:cs="Garamond"/>
                <w:i/>
                <w:color w:val="000000" w:themeColor="text1"/>
                <w:sz w:val="16"/>
                <w:szCs w:val="16"/>
              </w:rPr>
              <w:t>պարտավորությունների</w:t>
            </w:r>
            <w:proofErr w:type="spellEnd"/>
            <w:proofErr w:type="gramEnd"/>
            <w:r w:rsidRPr="004D296B">
              <w:rPr>
                <w:rFonts w:ascii="GHEA Grapalat" w:hAnsi="GHEA Grapalat" w:cs="Garamond"/>
                <w:i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4D296B">
              <w:rPr>
                <w:rFonts w:ascii="GHEA Grapalat" w:hAnsi="GHEA Grapalat" w:cs="Garamond"/>
                <w:i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4D296B">
              <w:rPr>
                <w:rStyle w:val="FootnoteReference"/>
                <w:rFonts w:ascii="GHEA Grapalat" w:hAnsi="GHEA Grapalat" w:cs="Garamond"/>
                <w:i/>
                <w:color w:val="000000" w:themeColor="text1"/>
                <w:sz w:val="16"/>
                <w:szCs w:val="16"/>
              </w:rPr>
              <w:footnoteReference w:id="1"/>
            </w:r>
          </w:p>
        </w:tc>
        <w:tc>
          <w:tcPr>
            <w:tcW w:w="3690" w:type="dxa"/>
            <w:vMerge w:val="restart"/>
            <w:shd w:val="clear" w:color="auto" w:fill="D9D9D9"/>
          </w:tcPr>
          <w:p w14:paraId="4385908A" w14:textId="77777777" w:rsidR="001E3E0A" w:rsidRPr="00D762CB" w:rsidRDefault="001E3E0A" w:rsidP="00AC7D3F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Պարտադիր</w:t>
            </w:r>
            <w:proofErr w:type="spellEnd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 xml:space="preserve"> </w:t>
            </w: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կամ</w:t>
            </w:r>
            <w:proofErr w:type="spellEnd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 xml:space="preserve"> </w:t>
            </w: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հայեցողական</w:t>
            </w:r>
            <w:proofErr w:type="spellEnd"/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պարտավորությունը սահմանող օրենսդրական հիմքերը</w:t>
            </w:r>
            <w:r w:rsidRPr="00D762CB">
              <w:rPr>
                <w:rStyle w:val="FootnoteReference"/>
                <w:rFonts w:ascii="GHEA Grapalat" w:hAnsi="GHEA Grapalat"/>
                <w:i/>
                <w:sz w:val="16"/>
                <w:szCs w:val="16"/>
                <w:lang w:val="hy-AM"/>
              </w:rPr>
              <w:footnoteReference w:id="2"/>
            </w:r>
          </w:p>
        </w:tc>
      </w:tr>
      <w:tr w:rsidR="001E3E0A" w:rsidRPr="00D762CB" w14:paraId="6640072E" w14:textId="77777777" w:rsidTr="008E02E0">
        <w:trPr>
          <w:cantSplit/>
        </w:trPr>
        <w:tc>
          <w:tcPr>
            <w:tcW w:w="180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ED4C5EB" w14:textId="77777777" w:rsidR="001E3E0A" w:rsidRPr="00D762CB" w:rsidRDefault="001E3E0A" w:rsidP="00AC7D3F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</w:rPr>
            </w:pPr>
            <w:proofErr w:type="spellStart"/>
            <w:r w:rsidRPr="00D762CB">
              <w:rPr>
                <w:rFonts w:ascii="GHEA Grapalat" w:hAnsi="GHEA Grapalat" w:cs="Garamond"/>
                <w:i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876" w:type="dxa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14:paraId="43B9D3F6" w14:textId="77777777" w:rsidR="001E3E0A" w:rsidRPr="00D762CB" w:rsidRDefault="001E3E0A" w:rsidP="00AC7D3F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bottom w:val="single" w:sz="4" w:space="0" w:color="000000"/>
            </w:tcBorders>
            <w:shd w:val="clear" w:color="auto" w:fill="D9D9D9"/>
          </w:tcPr>
          <w:p w14:paraId="4B056D7E" w14:textId="77777777" w:rsidR="001E3E0A" w:rsidRPr="00D762CB" w:rsidRDefault="001E3E0A" w:rsidP="00AC7D3F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</w:rPr>
            </w:pPr>
          </w:p>
        </w:tc>
        <w:tc>
          <w:tcPr>
            <w:tcW w:w="3690" w:type="dxa"/>
            <w:vMerge/>
            <w:shd w:val="clear" w:color="auto" w:fill="D9D9D9"/>
          </w:tcPr>
          <w:p w14:paraId="2A464E8B" w14:textId="77777777" w:rsidR="001E3E0A" w:rsidRPr="00D762CB" w:rsidRDefault="001E3E0A" w:rsidP="00AC7D3F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</w:tr>
      <w:tr w:rsidR="00DB38DD" w:rsidRPr="00C452C2" w14:paraId="19BDB027" w14:textId="77777777" w:rsidTr="008E02E0">
        <w:trPr>
          <w:cantSplit/>
          <w:trHeight w:val="2330"/>
        </w:trPr>
        <w:tc>
          <w:tcPr>
            <w:tcW w:w="180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9F16518" w14:textId="77777777" w:rsidR="00DB38DD" w:rsidRDefault="00DB38DD" w:rsidP="00872887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1054</w:t>
            </w:r>
          </w:p>
          <w:p w14:paraId="128A93E2" w14:textId="08C49E16" w:rsidR="00DB38DD" w:rsidRPr="00DB38DD" w:rsidRDefault="00DB38DD" w:rsidP="00872887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</w:p>
        </w:tc>
        <w:tc>
          <w:tcPr>
            <w:tcW w:w="1876" w:type="dxa"/>
            <w:tcBorders>
              <w:left w:val="single" w:sz="4" w:space="0" w:color="auto"/>
            </w:tcBorders>
            <w:shd w:val="clear" w:color="auto" w:fill="auto"/>
          </w:tcPr>
          <w:p w14:paraId="69580DDB" w14:textId="17AA17DB" w:rsidR="00DB38DD" w:rsidRPr="00D762CB" w:rsidRDefault="00DB38DD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11001 Միջուկային և ճառագայթային անվտանգության կարգավորում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F357FDE" w14:textId="77777777" w:rsidR="00DB38DD" w:rsidRDefault="00DB38DD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</w:p>
          <w:p w14:paraId="73D8B7F5" w14:textId="61AD00BD" w:rsidR="00DB38DD" w:rsidRDefault="00DB38DD" w:rsidP="00872887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  <w:r w:rsidRPr="00D06A26"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  <w:t>Պարտադիր</w:t>
            </w:r>
            <w:r w:rsidR="004D296B"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  <w:t xml:space="preserve">         </w:t>
            </w:r>
          </w:p>
          <w:p w14:paraId="02EA3437" w14:textId="77777777" w:rsidR="004D296B" w:rsidRDefault="004D296B" w:rsidP="004D296B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Միջուկային և ճառագայթային անվտանգության բնագավառում պետական քաղաքականության իրականացում և կարգավորող վերահսկողություն, օրենսդրական և նորմատիվ բազայի մշակում, </w:t>
            </w:r>
            <w:r w:rsidRPr="00EB6DC5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ատոմային էներգիայի օգտագործման բնագավառում գործունեության լիցենզավորում  </w:t>
            </w:r>
          </w:p>
          <w:p w14:paraId="450243A7" w14:textId="77777777" w:rsidR="004D296B" w:rsidRPr="00D06A26" w:rsidRDefault="004D296B" w:rsidP="00872887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</w:p>
          <w:p w14:paraId="5AB92B30" w14:textId="77777777" w:rsidR="00DB38DD" w:rsidRDefault="00DB38DD" w:rsidP="00872887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</w:p>
          <w:p w14:paraId="721872B5" w14:textId="5C163341" w:rsidR="00DB38DD" w:rsidRPr="00DB38DD" w:rsidRDefault="00DB38DD" w:rsidP="00872887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3690" w:type="dxa"/>
            <w:shd w:val="clear" w:color="auto" w:fill="auto"/>
          </w:tcPr>
          <w:p w14:paraId="7361E713" w14:textId="77777777" w:rsidR="00DB38DD" w:rsidRPr="00D762CB" w:rsidRDefault="00DB38DD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1.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Միջուկային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անվտանգության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մասին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կոնվենցիայի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հոդված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N 7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և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8                                                      2.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Աշխատած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վառելիքի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և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ռադիոակտիվ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թափոնների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կառա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վարման անվտանգության մասին համատեղ կոնվենցիայի հոդված N 19 և 20</w:t>
            </w:r>
          </w:p>
          <w:p w14:paraId="2EF57607" w14:textId="0DEABECA" w:rsidR="00DB38DD" w:rsidRPr="00D762CB" w:rsidRDefault="00DB38DD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3. Պետական կառավարման համակարգի մարմինների մասին Հայաստանի Հանրապետության օրենք              /ՀՕ-260-Ն 30</w:t>
            </w:r>
            <w:r w:rsidRPr="00D762CB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03</w:t>
            </w:r>
            <w:r w:rsidRPr="00D762CB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2018</w:t>
            </w:r>
            <w:r w:rsidRPr="00D762CB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թ</w:t>
            </w:r>
            <w:r w:rsidRPr="00D762CB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/                                </w:t>
            </w:r>
          </w:p>
        </w:tc>
      </w:tr>
      <w:tr w:rsidR="00DB38DD" w:rsidRPr="00C452C2" w14:paraId="15FE18BB" w14:textId="77777777" w:rsidTr="008E02E0">
        <w:trPr>
          <w:cantSplit/>
          <w:trHeight w:val="3077"/>
        </w:trPr>
        <w:tc>
          <w:tcPr>
            <w:tcW w:w="180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2E8DB6A" w14:textId="77777777" w:rsidR="00DB38DD" w:rsidRPr="00A77A05" w:rsidRDefault="00DB38DD" w:rsidP="00872887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</w:p>
        </w:tc>
        <w:tc>
          <w:tcPr>
            <w:tcW w:w="1876" w:type="dxa"/>
            <w:tcBorders>
              <w:left w:val="single" w:sz="4" w:space="0" w:color="auto"/>
            </w:tcBorders>
            <w:shd w:val="clear" w:color="auto" w:fill="auto"/>
          </w:tcPr>
          <w:p w14:paraId="2A363E29" w14:textId="79794493" w:rsidR="00DB38DD" w:rsidRPr="00D762CB" w:rsidRDefault="00DB38DD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31001 ՀՀ միջուկային անվտանգության կարգավորման կոմիտեի   և ՄՌԳՏԿ -ի  շենքային պայմաններով ապահովում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A8662DE" w14:textId="77777777" w:rsidR="00DB38DD" w:rsidRDefault="00DB38DD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</w:p>
          <w:p w14:paraId="2BB26D08" w14:textId="77777777" w:rsidR="004D296B" w:rsidRDefault="00DB38DD" w:rsidP="00872887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</w:t>
            </w:r>
            <w:r w:rsidRPr="004D296B"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  <w:t>Հայեցողական</w:t>
            </w:r>
            <w:r w:rsidR="004D296B"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  <w:t xml:space="preserve">   </w:t>
            </w:r>
          </w:p>
          <w:p w14:paraId="1A2E4CE9" w14:textId="770D94BC" w:rsidR="00DB38DD" w:rsidRDefault="004D296B" w:rsidP="00872887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ՀՀ միջուկային անվտանգության կարգավորման կոմիտեի   և ՄՌԳՏԿ -ի  շենքային պայմաններով ապահովում</w:t>
            </w:r>
            <w: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  <w:t xml:space="preserve">                      </w:t>
            </w:r>
          </w:p>
          <w:p w14:paraId="7DFB7DC3" w14:textId="7EEE61E3" w:rsidR="004D296B" w:rsidRPr="004D296B" w:rsidRDefault="004D296B" w:rsidP="00872887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3690" w:type="dxa"/>
            <w:shd w:val="clear" w:color="auto" w:fill="auto"/>
          </w:tcPr>
          <w:p w14:paraId="34149DFF" w14:textId="401848BC" w:rsidR="00DB38DD" w:rsidRPr="00D762CB" w:rsidRDefault="00DB38DD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ՀՀ կառավարության  25</w:t>
            </w:r>
            <w:r w:rsidRPr="00D762CB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07</w:t>
            </w:r>
            <w:r w:rsidRPr="00D762CB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2024թ</w:t>
            </w:r>
            <w:r w:rsidRPr="00D762CB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           </w:t>
            </w:r>
            <w:r w:rsidR="00541637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         </w:t>
            </w: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 xml:space="preserve">   N 1135-Ա որոշում</w:t>
            </w:r>
          </w:p>
        </w:tc>
      </w:tr>
      <w:tr w:rsidR="00DB38DD" w:rsidRPr="00C452C2" w14:paraId="272C70AE" w14:textId="77777777" w:rsidTr="008E02E0">
        <w:trPr>
          <w:cantSplit/>
          <w:trHeight w:val="1700"/>
        </w:trPr>
        <w:tc>
          <w:tcPr>
            <w:tcW w:w="180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A6C93DC" w14:textId="77777777" w:rsidR="00DB38DD" w:rsidRPr="00872887" w:rsidRDefault="00DB38DD" w:rsidP="00872887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</w:p>
        </w:tc>
        <w:tc>
          <w:tcPr>
            <w:tcW w:w="1876" w:type="dxa"/>
            <w:tcBorders>
              <w:left w:val="single" w:sz="4" w:space="0" w:color="auto"/>
            </w:tcBorders>
            <w:shd w:val="clear" w:color="auto" w:fill="auto"/>
          </w:tcPr>
          <w:p w14:paraId="727128B0" w14:textId="2371FC40" w:rsidR="00DB38DD" w:rsidRPr="00D762CB" w:rsidRDefault="00DB38DD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31002 ՀՀ միջուկային անվտանգության կարգավորման կոմիտեի տեխնիկական հագեցվածության ապահովում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27EE6730" w14:textId="77777777" w:rsidR="00DB38DD" w:rsidRDefault="00DB38DD" w:rsidP="00DB38DD">
            <w:pPr>
              <w:jc w:val="center"/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</w:p>
          <w:p w14:paraId="5D2FE9E9" w14:textId="77777777" w:rsidR="00DB38DD" w:rsidRDefault="00DB38DD" w:rsidP="004D296B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  <w:r w:rsidRPr="004D296B"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  <w:t>Հայեցողական</w:t>
            </w:r>
          </w:p>
          <w:p w14:paraId="7A32CE49" w14:textId="122D6717" w:rsidR="004D296B" w:rsidRPr="004D296B" w:rsidRDefault="004D296B" w:rsidP="004D296B">
            <w:pPr>
              <w:rPr>
                <w:rFonts w:ascii="GHEA Grapalat" w:hAnsi="GHEA Grapalat" w:cs="Garamond"/>
                <w:b/>
                <w:i/>
                <w:sz w:val="16"/>
                <w:szCs w:val="16"/>
                <w:lang w:val="hy-AM"/>
              </w:rPr>
            </w:pPr>
            <w:r w:rsidRPr="00D762CB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ՀՀ միջուկային անվտանգության կարգավորման կոմիտեի տեխնիկական հագեցվածության ապահովում</w:t>
            </w:r>
          </w:p>
        </w:tc>
        <w:tc>
          <w:tcPr>
            <w:tcW w:w="3690" w:type="dxa"/>
            <w:shd w:val="clear" w:color="auto" w:fill="auto"/>
          </w:tcPr>
          <w:p w14:paraId="0A20CB85" w14:textId="71B03DFF" w:rsidR="00DB38DD" w:rsidRPr="00D762CB" w:rsidRDefault="00BD33BB" w:rsidP="00872887">
            <w:pP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Աշխատանքային օրենսգրքի  208 և 244 հոդվածները</w:t>
            </w:r>
            <w:bookmarkStart w:id="12" w:name="_GoBack"/>
            <w:bookmarkEnd w:id="12"/>
          </w:p>
        </w:tc>
      </w:tr>
    </w:tbl>
    <w:bookmarkEnd w:id="11"/>
    <w:p w14:paraId="54B33CEE" w14:textId="77777777" w:rsidR="008E02E0" w:rsidRDefault="00D82353" w:rsidP="00213B3E">
      <w:pPr>
        <w:pStyle w:val="Text"/>
        <w:shd w:val="clear" w:color="auto" w:fill="FFFFFF" w:themeFill="background1"/>
        <w:spacing w:after="0"/>
        <w:ind w:firstLine="567"/>
        <w:rPr>
          <w:rFonts w:ascii="GHEA Grapalat" w:hAnsi="GHEA Grapalat" w:cs="Sylfaen"/>
          <w:i/>
          <w:iCs/>
          <w:kern w:val="16"/>
          <w:szCs w:val="22"/>
          <w:lang w:val="hy-AM"/>
        </w:rPr>
      </w:pPr>
      <w:r w:rsidRPr="00D762CB">
        <w:rPr>
          <w:rFonts w:ascii="GHEA Grapalat" w:hAnsi="GHEA Grapalat"/>
          <w:i/>
          <w:lang w:val="hy-AM" w:eastAsia="x-none"/>
        </w:rPr>
        <w:t xml:space="preserve">Ափոփ տվյալներ ներկայացված են </w:t>
      </w:r>
      <w:r w:rsidR="00D0203C" w:rsidRPr="00D762CB">
        <w:rPr>
          <w:rFonts w:ascii="GHEA Grapalat" w:hAnsi="GHEA Grapalat"/>
          <w:i/>
          <w:lang w:val="hy-AM" w:eastAsia="x-none"/>
        </w:rPr>
        <w:t xml:space="preserve">Հավելված </w:t>
      </w:r>
      <w:r w:rsidR="00841533" w:rsidRPr="00D762CB">
        <w:rPr>
          <w:rFonts w:ascii="GHEA Grapalat" w:hAnsi="GHEA Grapalat"/>
          <w:i/>
          <w:lang w:val="hy-AM" w:eastAsia="x-none"/>
        </w:rPr>
        <w:t xml:space="preserve">3-ի </w:t>
      </w:r>
      <w:r w:rsidR="00C935E7" w:rsidRPr="00D762CB">
        <w:rPr>
          <w:rFonts w:ascii="GHEA Grapalat" w:hAnsi="GHEA Grapalat"/>
          <w:i/>
          <w:lang w:val="hy-AM" w:eastAsia="x-none"/>
        </w:rPr>
        <w:t>Մաս</w:t>
      </w:r>
      <w:r w:rsidR="00841533" w:rsidRPr="00D762CB">
        <w:rPr>
          <w:rFonts w:ascii="GHEA Grapalat" w:hAnsi="GHEA Grapalat"/>
          <w:i/>
          <w:lang w:val="hy-AM" w:eastAsia="x-none"/>
        </w:rPr>
        <w:t xml:space="preserve"> </w:t>
      </w:r>
      <w:r w:rsidR="00224123" w:rsidRPr="00D762CB">
        <w:rPr>
          <w:rFonts w:ascii="GHEA Grapalat" w:hAnsi="GHEA Grapalat"/>
          <w:i/>
          <w:lang w:val="hy-AM" w:eastAsia="x-none"/>
        </w:rPr>
        <w:t>1</w:t>
      </w:r>
      <w:r w:rsidR="003352C8" w:rsidRPr="00D762CB">
        <w:rPr>
          <w:rFonts w:ascii="GHEA Grapalat" w:hAnsi="GHEA Grapalat" w:cs="Sylfaen"/>
          <w:i/>
          <w:iCs/>
          <w:kern w:val="16"/>
          <w:lang w:val="hy-AM"/>
        </w:rPr>
        <w:t>-ում</w:t>
      </w:r>
      <w:r w:rsidRPr="00D762CB">
        <w:rPr>
          <w:rFonts w:ascii="GHEA Grapalat" w:hAnsi="GHEA Grapalat" w:cs="Sylfaen"/>
          <w:i/>
          <w:iCs/>
          <w:kern w:val="16"/>
          <w:lang w:val="hy-AM"/>
        </w:rPr>
        <w:t xml:space="preserve"> և </w:t>
      </w:r>
      <w:r w:rsidR="00D0203C" w:rsidRPr="00D762CB">
        <w:rPr>
          <w:rFonts w:ascii="GHEA Grapalat" w:hAnsi="GHEA Grapalat" w:cs="Sylfaen"/>
          <w:i/>
          <w:iCs/>
          <w:kern w:val="16"/>
          <w:szCs w:val="22"/>
          <w:lang w:val="hy-AM"/>
        </w:rPr>
        <w:t>Հավելված 15-ում</w:t>
      </w:r>
      <w:r w:rsidR="00D0203C" w:rsidRPr="00213B3E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 </w:t>
      </w:r>
    </w:p>
    <w:p w14:paraId="38B6BF60" w14:textId="538F639E" w:rsidR="00D0203C" w:rsidRDefault="00D0203C" w:rsidP="00213B3E">
      <w:pPr>
        <w:pStyle w:val="Text"/>
        <w:shd w:val="clear" w:color="auto" w:fill="FFFFFF" w:themeFill="background1"/>
        <w:spacing w:after="0"/>
        <w:ind w:firstLine="567"/>
        <w:rPr>
          <w:rFonts w:ascii="GHEA Grapalat" w:hAnsi="GHEA Grapalat" w:cs="Sylfaen"/>
          <w:i/>
          <w:iCs/>
          <w:kern w:val="16"/>
          <w:szCs w:val="22"/>
          <w:lang w:val="hy-AM"/>
        </w:rPr>
      </w:pPr>
      <w:r w:rsidRPr="00213B3E">
        <w:rPr>
          <w:rFonts w:ascii="GHEA Grapalat" w:hAnsi="GHEA Grapalat" w:cs="Sylfaen"/>
          <w:i/>
          <w:iCs/>
          <w:kern w:val="16"/>
          <w:szCs w:val="22"/>
          <w:lang w:val="hy-AM"/>
        </w:rPr>
        <w:t>առկա տեղեկատվությ</w:t>
      </w:r>
      <w:r w:rsidR="00541637">
        <w:rPr>
          <w:rFonts w:ascii="GHEA Grapalat" w:hAnsi="GHEA Grapalat" w:cs="Sylfaen"/>
          <w:i/>
          <w:iCs/>
          <w:kern w:val="16"/>
          <w:szCs w:val="22"/>
          <w:lang w:val="hy-AM"/>
        </w:rPr>
        <w:t>ամբ</w:t>
      </w:r>
      <w:r w:rsidRPr="00213B3E">
        <w:rPr>
          <w:rFonts w:ascii="GHEA Grapalat" w:hAnsi="GHEA Grapalat" w:cs="Sylfaen"/>
          <w:i/>
          <w:iCs/>
          <w:kern w:val="16"/>
          <w:szCs w:val="22"/>
          <w:lang w:val="hy-AM"/>
        </w:rPr>
        <w:t>՝ իրավական հիմքերի մասով։</w:t>
      </w:r>
    </w:p>
    <w:p w14:paraId="3F90B39F" w14:textId="77777777" w:rsidR="00D762CB" w:rsidRPr="00EE18D8" w:rsidRDefault="00D762CB" w:rsidP="00213B3E">
      <w:pPr>
        <w:pStyle w:val="Text"/>
        <w:shd w:val="clear" w:color="auto" w:fill="FFFFFF" w:themeFill="background1"/>
        <w:spacing w:after="0"/>
        <w:ind w:firstLine="567"/>
        <w:rPr>
          <w:rFonts w:ascii="GHEA Grapalat" w:hAnsi="GHEA Grapalat" w:cs="Sylfaen"/>
          <w:i/>
          <w:iCs/>
          <w:kern w:val="16"/>
          <w:szCs w:val="22"/>
          <w:lang w:val="hy-AM"/>
        </w:rPr>
      </w:pPr>
    </w:p>
    <w:p w14:paraId="3F155629" w14:textId="77777777" w:rsidR="00D0203C" w:rsidRPr="00EE18D8" w:rsidRDefault="00D0203C" w:rsidP="00EE18D8">
      <w:pPr>
        <w:pStyle w:val="Text"/>
        <w:spacing w:after="0"/>
        <w:ind w:firstLine="567"/>
        <w:rPr>
          <w:rFonts w:ascii="GHEA Grapalat" w:hAnsi="GHEA Grapalat"/>
          <w:kern w:val="16"/>
          <w:lang w:val="hy-AM"/>
        </w:rPr>
      </w:pPr>
    </w:p>
    <w:p w14:paraId="309747C0" w14:textId="56B8E6B5" w:rsidR="00D0203C" w:rsidRPr="00EE18D8" w:rsidRDefault="00027A71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3.4</w:t>
      </w:r>
      <w:r w:rsidR="00D0203C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Ծախսերի այլընտրանքային սցենարները</w:t>
      </w:r>
      <w:r w:rsidR="00EC6421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36A856F5" w14:textId="77777777" w:rsidR="00D0203C" w:rsidRPr="00EE18D8" w:rsidRDefault="00D0203C" w:rsidP="00EE18D8">
      <w:pPr>
        <w:pStyle w:val="Text"/>
        <w:spacing w:after="0"/>
        <w:ind w:firstLine="567"/>
        <w:rPr>
          <w:rFonts w:ascii="GHEA Grapalat" w:hAnsi="GHEA Grapalat"/>
          <w:kern w:val="16"/>
          <w:lang w:val="hy-AM"/>
        </w:rPr>
      </w:pPr>
    </w:p>
    <w:p w14:paraId="68CD90DF" w14:textId="5E5BC999" w:rsidR="00213B3E" w:rsidRPr="00D762CB" w:rsidRDefault="00213B3E" w:rsidP="00213B3E">
      <w:pPr>
        <w:pStyle w:val="Text"/>
        <w:spacing w:after="0"/>
        <w:ind w:firstLine="567"/>
        <w:rPr>
          <w:rFonts w:ascii="GHEA Grapalat" w:hAnsi="GHEA Grapalat" w:cs="Sylfaen"/>
          <w:i/>
          <w:iCs/>
          <w:kern w:val="16"/>
          <w:sz w:val="20"/>
          <w:lang w:val="hy-AM"/>
        </w:rPr>
      </w:pP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Այս բաժնում պահանջվող </w:t>
      </w:r>
      <w:r w:rsidRPr="00D762CB">
        <w:rPr>
          <w:rFonts w:ascii="GHEA Grapalat" w:hAnsi="GHEA Grapalat" w:cs="Sylfaen"/>
          <w:i/>
          <w:iCs/>
          <w:kern w:val="16"/>
          <w:sz w:val="20"/>
          <w:lang w:val="hy-AM"/>
        </w:rPr>
        <w:t>ծախսերի այլընտրանքային (ծախսերի նվազեցման և ավելացման) սցենարները  համա</w:t>
      </w:r>
      <w:r w:rsidR="00A205DD">
        <w:rPr>
          <w:rFonts w:ascii="GHEA Grapalat" w:hAnsi="GHEA Grapalat" w:cs="Sylfaen"/>
          <w:i/>
          <w:iCs/>
          <w:kern w:val="16"/>
          <w:sz w:val="20"/>
          <w:lang w:val="hy-AM"/>
        </w:rPr>
        <w:t>ձ</w:t>
      </w:r>
      <w:r w:rsidRPr="00D762CB">
        <w:rPr>
          <w:rFonts w:ascii="GHEA Grapalat" w:hAnsi="GHEA Grapalat" w:cs="Sylfaen"/>
          <w:i/>
          <w:iCs/>
          <w:kern w:val="16"/>
          <w:sz w:val="20"/>
          <w:lang w:val="hy-AM"/>
        </w:rPr>
        <w:t>այն 2027-2029թթ մեթոդական ցուցումների պահանջների կներկայացվի ՀՀ միջուկային անվտանգության կարգավորման կոմիտեի 2027թ</w:t>
      </w:r>
      <w:r w:rsidRPr="00D762CB">
        <w:rPr>
          <w:rFonts w:ascii="Cambria Math" w:hAnsi="Cambria Math" w:cs="Sylfaen"/>
          <w:i/>
          <w:iCs/>
          <w:kern w:val="16"/>
          <w:sz w:val="20"/>
          <w:lang w:val="hy-AM"/>
        </w:rPr>
        <w:t xml:space="preserve">․  </w:t>
      </w:r>
      <w:r w:rsidRPr="00D762CB"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բյուջետային հայտի հետ մեկտեղ։ Հավելված 17 ձևաչափով։ </w:t>
      </w:r>
    </w:p>
    <w:p w14:paraId="05EBCA56" w14:textId="77777777" w:rsidR="00213B3E" w:rsidRPr="00933916" w:rsidRDefault="00213B3E" w:rsidP="00213B3E">
      <w:pPr>
        <w:pStyle w:val="Text"/>
        <w:spacing w:after="0"/>
        <w:ind w:firstLine="567"/>
        <w:rPr>
          <w:rFonts w:ascii="GHEA Grapalat" w:hAnsi="GHEA Grapalat" w:cs="Sylfaen"/>
          <w:i/>
          <w:iCs/>
          <w:kern w:val="16"/>
          <w:sz w:val="20"/>
          <w:lang w:val="hy-AM"/>
        </w:rPr>
      </w:pPr>
    </w:p>
    <w:p w14:paraId="08229D1A" w14:textId="1A37E84A" w:rsidR="00232FD0" w:rsidRPr="00EE18D8" w:rsidRDefault="00777641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3" w:name="_Toc125443010"/>
      <w:bookmarkStart w:id="14" w:name="_Toc125443419"/>
      <w:bookmarkStart w:id="15" w:name="_Toc23673968"/>
      <w:bookmarkStart w:id="16" w:name="_Toc61338402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4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ՈՉ ԲՅՈՒՋԵՏԱՅԻՆ ԱՂԲՅՈՒՐՆԵՐԻՑ ՍՊԱՍՎՈՂ ԵԿԱՄՈՒՏՆԵՐԸ</w:t>
      </w:r>
      <w:bookmarkEnd w:id="13"/>
      <w:bookmarkEnd w:id="14"/>
      <w:bookmarkEnd w:id="15"/>
      <w:r w:rsidR="00EC6421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  <w:bookmarkEnd w:id="16"/>
    </w:p>
    <w:p w14:paraId="4D732FFA" w14:textId="77777777" w:rsidR="00357F76" w:rsidRDefault="00357F76" w:rsidP="00EE18D8">
      <w:pPr>
        <w:pStyle w:val="Text"/>
        <w:spacing w:after="0"/>
        <w:ind w:firstLine="567"/>
        <w:rPr>
          <w:rFonts w:ascii="GHEA Grapalat" w:hAnsi="GHEA Grapalat" w:cs="Sylfaen"/>
          <w:i/>
          <w:kern w:val="16"/>
          <w:lang w:val="hy-AM"/>
        </w:rPr>
      </w:pPr>
    </w:p>
    <w:p w14:paraId="7E723CFE" w14:textId="45C4880D" w:rsidR="00356BFF" w:rsidRPr="00D762CB" w:rsidRDefault="00356BFF" w:rsidP="00356BFF">
      <w:pPr>
        <w:overflowPunct w:val="0"/>
        <w:autoSpaceDE w:val="0"/>
        <w:autoSpaceDN w:val="0"/>
        <w:adjustRightInd w:val="0"/>
        <w:spacing w:before="120" w:after="120"/>
        <w:ind w:firstLine="480"/>
        <w:jc w:val="both"/>
        <w:textAlignment w:val="baseline"/>
        <w:rPr>
          <w:rFonts w:ascii="GHEA Grapalat" w:hAnsi="GHEA Grapalat" w:cs="Sylfaen"/>
          <w:i/>
          <w:kern w:val="16"/>
          <w:sz w:val="20"/>
          <w:szCs w:val="20"/>
          <w:lang w:val="hy-AM"/>
        </w:rPr>
      </w:pPr>
      <w:bookmarkStart w:id="17" w:name="_Hlk128103251"/>
      <w:bookmarkStart w:id="18" w:name="_Toc61338403"/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 xml:space="preserve">ՀՀ միջուկային անվտանգության կարգավորման կոմիտեն 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t>2027-2029</w:t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թթ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t xml:space="preserve">. </w:t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իրականացվելիք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ֆինանսատնտեսական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գործունեության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t xml:space="preserve"> </w:t>
      </w:r>
      <w:bookmarkEnd w:id="17"/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արդ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softHyphen/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softHyphen/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յունքում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ոչ բյուջետային աղբյուրներից սպասվող եկա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softHyphen/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մուտ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softHyphen/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նե</w:t>
      </w:r>
      <w:r w:rsidRPr="00D762CB">
        <w:rPr>
          <w:rFonts w:ascii="GHEA Grapalat" w:hAnsi="GHEA Grapalat"/>
          <w:i/>
          <w:kern w:val="16"/>
          <w:sz w:val="20"/>
          <w:szCs w:val="20"/>
          <w:lang w:val="hy-AM"/>
        </w:rPr>
        <w:softHyphen/>
      </w:r>
      <w:r w:rsidRPr="00D762CB">
        <w:rPr>
          <w:rFonts w:ascii="GHEA Grapalat" w:hAnsi="GHEA Grapalat" w:cs="Sylfaen"/>
          <w:i/>
          <w:kern w:val="16"/>
          <w:sz w:val="20"/>
          <w:szCs w:val="20"/>
          <w:lang w:val="hy-AM"/>
        </w:rPr>
        <w:t>ր չունի:</w:t>
      </w:r>
    </w:p>
    <w:p w14:paraId="78C70475" w14:textId="77777777" w:rsidR="00232FD0" w:rsidRPr="00EE18D8" w:rsidRDefault="00232FD0" w:rsidP="00EE18D8">
      <w:pPr>
        <w:pStyle w:val="Text"/>
        <w:spacing w:after="0"/>
        <w:ind w:firstLine="567"/>
        <w:rPr>
          <w:rFonts w:ascii="GHEA Grapalat" w:hAnsi="GHEA Grapalat"/>
          <w:i/>
          <w:kern w:val="16"/>
          <w:lang w:val="hy-AM"/>
        </w:rPr>
      </w:pPr>
    </w:p>
    <w:p w14:paraId="0602FB83" w14:textId="63CE5D0B" w:rsidR="00232FD0" w:rsidRPr="00EE18D8" w:rsidRDefault="00777641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9" w:name="_Toc125443011"/>
      <w:bookmarkStart w:id="20" w:name="_Toc125443420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5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ՏԱՐԱԾՔԱՅԻՆ ԶԱՐԳԱՑՄԱՆՆ ԱՌՆՉՎՈՂ ԾՐԱԳՐԵՐԸ/ՄԻՋՈՑԱՌՈՒՄՆԵՐԸ</w:t>
      </w:r>
      <w:bookmarkEnd w:id="19"/>
      <w:bookmarkEnd w:id="20"/>
    </w:p>
    <w:p w14:paraId="1E9BB7D2" w14:textId="77777777" w:rsidR="00225F0E" w:rsidRPr="00EE18D8" w:rsidRDefault="00225F0E" w:rsidP="00EE18D8">
      <w:pPr>
        <w:pStyle w:val="NormalWeb"/>
        <w:spacing w:before="0" w:beforeAutospacing="0" w:after="0" w:afterAutospacing="0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14:paraId="79C36702" w14:textId="31361270" w:rsidR="00356BFF" w:rsidRPr="00D762CB" w:rsidRDefault="00356BFF" w:rsidP="00356BFF">
      <w:pPr>
        <w:spacing w:before="120" w:after="120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  <w:r w:rsidRPr="00D762CB">
        <w:rPr>
          <w:rFonts w:ascii="GHEA Grapalat" w:hAnsi="GHEA Grapalat" w:cs="Sylfaen"/>
          <w:i/>
          <w:kern w:val="16"/>
          <w:sz w:val="20"/>
          <w:lang w:val="hy-AM"/>
        </w:rPr>
        <w:t xml:space="preserve">ՀՀ միջուկային անվտանգության կարգավորման կոմիտեի կողմից </w:t>
      </w:r>
      <w:r w:rsidRPr="00D762CB">
        <w:rPr>
          <w:rFonts w:ascii="GHEA Grapalat" w:hAnsi="GHEA Grapalat"/>
          <w:i/>
          <w:kern w:val="16"/>
          <w:sz w:val="20"/>
          <w:lang w:val="hy-AM"/>
        </w:rPr>
        <w:t>2027-2029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 xml:space="preserve">թթ առաջարկվող </w:t>
      </w:r>
      <w:r w:rsidRPr="00D762CB">
        <w:rPr>
          <w:rFonts w:ascii="GHEA Grapalat" w:hAnsi="GHEA Grapalat"/>
          <w:i/>
          <w:kern w:val="16"/>
          <w:sz w:val="20"/>
          <w:lang w:val="hy-AM"/>
        </w:rPr>
        <w:t>բ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 xml:space="preserve">յուջետային ծախսային ծրագրի հատկացումները </w:t>
      </w:r>
      <w:r w:rsidRPr="00D762CB">
        <w:rPr>
          <w:rFonts w:ascii="GHEA Grapalat" w:hAnsi="GHEA Grapalat" w:cs="Calibri"/>
          <w:bCs/>
          <w:i/>
          <w:color w:val="000000"/>
          <w:sz w:val="20"/>
          <w:szCs w:val="20"/>
          <w:lang w:val="hy-AM"/>
        </w:rPr>
        <w:t xml:space="preserve">վարչատարածքային բաժանմամբ (ըստ մարզերի) կատարվում է </w:t>
      </w:r>
      <w:r w:rsidRPr="00D762CB">
        <w:rPr>
          <w:rFonts w:ascii="GHEA Grapalat" w:hAnsi="GHEA Grapalat"/>
          <w:i/>
          <w:color w:val="000000"/>
          <w:sz w:val="20"/>
          <w:szCs w:val="20"/>
          <w:shd w:val="clear" w:color="auto" w:fill="FCFBF8"/>
          <w:lang w:val="hy-AM"/>
        </w:rPr>
        <w:t>մարզի կարգավիճակ ունեցող Երեւան քաղաքում։</w:t>
      </w:r>
      <w:r w:rsidRPr="00D762CB">
        <w:rPr>
          <w:rFonts w:ascii="GHEA Grapalat" w:hAnsi="GHEA Grapalat" w:cs="Calibri"/>
          <w:bCs/>
          <w:i/>
          <w:color w:val="000000"/>
          <w:sz w:val="20"/>
          <w:szCs w:val="20"/>
          <w:lang w:val="hy-AM"/>
        </w:rPr>
        <w:t xml:space="preserve"> </w:t>
      </w:r>
    </w:p>
    <w:p w14:paraId="7265D99B" w14:textId="77777777" w:rsidR="00B5009F" w:rsidRPr="00EE18D8" w:rsidRDefault="00B5009F" w:rsidP="00EE18D8">
      <w:pPr>
        <w:pStyle w:val="NormalWeb"/>
        <w:spacing w:before="0" w:beforeAutospacing="0" w:after="0" w:afterAutospacing="0"/>
        <w:ind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</w:p>
    <w:p w14:paraId="4859F9C8" w14:textId="68D2BD1F" w:rsidR="00B5009F" w:rsidRPr="00EE18D8" w:rsidRDefault="00682EBF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1" w:name="_Toc125443012"/>
      <w:bookmarkStart w:id="22" w:name="_Toc125443421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6</w:t>
      </w:r>
      <w:r w:rsidR="00B5009F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ՄԻՋՈԼՈՐՏԱՅԻՆ</w:t>
      </w:r>
      <w:r w:rsidR="008915F9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(ԽԱՉՎՈՂ) </w:t>
      </w:r>
      <w:r w:rsidR="00B5009F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ԲՆՈՒՅԹԻ ԱՌԱՆՁԻՆ ՔԱՂԱՔԱԿԱՆՈՒԹՅՈՒՆՆԵՐԻՆ ԱՌՆՉՎՈՂ ԾՐԱԳՐԵՐԸ/</w:t>
      </w:r>
      <w:r w:rsidR="00777641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  <w:r w:rsidR="00B5009F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ՄԻՋՈՑԱՌՈՒՄՆԵՐԸ</w:t>
      </w:r>
      <w:bookmarkEnd w:id="21"/>
      <w:bookmarkEnd w:id="22"/>
    </w:p>
    <w:p w14:paraId="5702D309" w14:textId="595BA6D3" w:rsidR="00356BFF" w:rsidRPr="00D762CB" w:rsidRDefault="00356BFF" w:rsidP="00356BFF">
      <w:pPr>
        <w:spacing w:before="120" w:after="120"/>
        <w:ind w:firstLine="567"/>
        <w:jc w:val="both"/>
        <w:rPr>
          <w:rFonts w:ascii="GHEA Grapalat" w:hAnsi="GHEA Grapalat" w:cs="Sylfaen"/>
          <w:i/>
          <w:kern w:val="16"/>
          <w:sz w:val="20"/>
          <w:lang w:val="hy-AM"/>
        </w:rPr>
      </w:pPr>
      <w:r w:rsidRPr="00D762CB">
        <w:rPr>
          <w:rFonts w:ascii="GHEA Grapalat" w:hAnsi="GHEA Grapalat" w:cs="Sylfaen"/>
          <w:i/>
          <w:kern w:val="16"/>
          <w:sz w:val="20"/>
          <w:lang w:val="hy-AM"/>
        </w:rPr>
        <w:t xml:space="preserve">ՀՀ միջուկային անվտանգության կարգավորման կոմիտեն 2027-2029թթ չի իրականցնելու ծրագրեր ու միջոցառումներ որոնք ուղղված լինեն հետևյալ խաչվող քաղաքականությունների ապահովմանը. </w:t>
      </w:r>
    </w:p>
    <w:p w14:paraId="2266ED11" w14:textId="77777777" w:rsidR="00356BFF" w:rsidRPr="00D762CB" w:rsidRDefault="00356BFF" w:rsidP="00356BFF">
      <w:pPr>
        <w:spacing w:before="120" w:after="120"/>
        <w:ind w:firstLine="567"/>
        <w:jc w:val="both"/>
        <w:rPr>
          <w:rFonts w:ascii="GHEA Grapalat" w:hAnsi="GHEA Grapalat" w:cs="Sylfaen"/>
          <w:i/>
          <w:kern w:val="16"/>
          <w:sz w:val="20"/>
          <w:lang w:val="hy-AM"/>
        </w:rPr>
      </w:pPr>
      <w:r w:rsidRPr="00D762CB">
        <w:rPr>
          <w:rFonts w:ascii="GHEA Grapalat" w:hAnsi="GHEA Grapalat" w:cs="Sylfaen"/>
          <w:i/>
          <w:kern w:val="16"/>
          <w:sz w:val="20"/>
          <w:lang w:val="hy-AM"/>
        </w:rPr>
        <w:t>-գենդերային քաղաքականություն</w:t>
      </w:r>
    </w:p>
    <w:p w14:paraId="61A1751F" w14:textId="77777777" w:rsidR="00356BFF" w:rsidRPr="00D762CB" w:rsidRDefault="00356BFF" w:rsidP="00356BFF">
      <w:pPr>
        <w:spacing w:before="120" w:after="120"/>
        <w:ind w:firstLine="567"/>
        <w:jc w:val="both"/>
        <w:rPr>
          <w:rFonts w:ascii="GHEA Grapalat" w:hAnsi="GHEA Grapalat" w:cs="Sylfaen"/>
          <w:i/>
          <w:kern w:val="16"/>
          <w:sz w:val="20"/>
          <w:lang w:val="hy-AM"/>
        </w:rPr>
      </w:pPr>
      <w:r w:rsidRPr="00D762CB">
        <w:rPr>
          <w:rFonts w:ascii="GHEA Grapalat" w:hAnsi="GHEA Grapalat" w:cs="Sylfaen"/>
          <w:i/>
          <w:kern w:val="16"/>
          <w:sz w:val="20"/>
          <w:lang w:val="hy-AM"/>
        </w:rPr>
        <w:t>-կլիմայի փոփոխության մեղմմանն և հարմարվողականությանն ուղղված</w:t>
      </w:r>
    </w:p>
    <w:p w14:paraId="0A171F33" w14:textId="5D22FC0E" w:rsidR="00356BFF" w:rsidRPr="00D762CB" w:rsidRDefault="00356BFF" w:rsidP="00356BFF">
      <w:pPr>
        <w:spacing w:before="120" w:after="120"/>
        <w:ind w:firstLine="567"/>
        <w:jc w:val="both"/>
        <w:rPr>
          <w:rFonts w:ascii="GHEA Grapalat" w:hAnsi="GHEA Grapalat" w:cs="Sylfaen"/>
          <w:i/>
          <w:kern w:val="16"/>
          <w:sz w:val="20"/>
          <w:szCs w:val="20"/>
          <w:lang w:val="hy-AM"/>
        </w:rPr>
      </w:pPr>
      <w:r w:rsidRPr="00D762CB">
        <w:rPr>
          <w:rFonts w:ascii="GHEA Grapalat" w:hAnsi="GHEA Grapalat" w:cs="Sylfaen"/>
          <w:i/>
          <w:kern w:val="16"/>
          <w:sz w:val="20"/>
          <w:lang w:val="hy-AM"/>
        </w:rPr>
        <w:t>-</w:t>
      </w:r>
      <w:r w:rsidRPr="00D762CB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ԼՂ-ից տեղահանվածներին աջակցության միջոցառումներ</w:t>
      </w:r>
    </w:p>
    <w:p w14:paraId="3097EE2D" w14:textId="77777777" w:rsidR="00682EBF" w:rsidRPr="00EE18D8" w:rsidRDefault="00682EBF" w:rsidP="00EE18D8">
      <w:pPr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14:paraId="6C8DF391" w14:textId="77777777" w:rsidR="00B5009F" w:rsidRPr="00EE18D8" w:rsidRDefault="00B5009F" w:rsidP="00EE18D8">
      <w:pPr>
        <w:pStyle w:val="NormalWeb"/>
        <w:spacing w:before="0" w:beforeAutospacing="0" w:after="0" w:afterAutospacing="0"/>
        <w:ind w:firstLine="567"/>
        <w:jc w:val="both"/>
        <w:rPr>
          <w:rFonts w:ascii="GHEA Grapalat" w:hAnsi="GHEA Grapalat"/>
          <w:i/>
          <w:lang w:val="hy-AM"/>
        </w:rPr>
      </w:pPr>
    </w:p>
    <w:p w14:paraId="1CC5F944" w14:textId="727B5A21" w:rsidR="00232FD0" w:rsidRPr="00EE18D8" w:rsidRDefault="00682EBF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3" w:name="_Toc125443013"/>
      <w:bookmarkStart w:id="24" w:name="_Toc125443422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7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ԱՐՏԱՔԻՆ ԱՂԲՅՈՒՐՆԵՐԻՑ` ՊԵՏԱԿԱՆ ԲՅՈՒՋԵ ՍՏԱՑՎՈՂ ՎԱՐԿԵՐԻ ԵՎ ԴՐԱՄԱՇՆՈՐՀՆԵՐԻ ՀԱՇՎԻՆ ԻՐԱԿԱՆԱՑՎԵԼԻՔ ԾՐԱԳՐԵՐԸ/ ՄԻՋՈՑԱՌՈՒՄՆԵՐԸ</w:t>
      </w:r>
      <w:bookmarkEnd w:id="23"/>
      <w:bookmarkEnd w:id="24"/>
    </w:p>
    <w:p w14:paraId="7154FB18" w14:textId="77777777" w:rsidR="00225F0E" w:rsidRPr="00EE18D8" w:rsidRDefault="00225F0E" w:rsidP="00EE18D8">
      <w:pPr>
        <w:pStyle w:val="Text"/>
        <w:spacing w:after="0"/>
        <w:ind w:firstLine="567"/>
        <w:rPr>
          <w:rFonts w:ascii="GHEA Grapalat" w:hAnsi="GHEA Grapalat" w:cs="Sylfaen"/>
          <w:i/>
          <w:kern w:val="16"/>
          <w:lang w:val="hy-AM"/>
        </w:rPr>
      </w:pPr>
    </w:p>
    <w:p w14:paraId="3310B7C7" w14:textId="0734059D" w:rsidR="00356BFF" w:rsidRPr="00D762CB" w:rsidRDefault="00356BFF" w:rsidP="00356BFF">
      <w:pPr>
        <w:pStyle w:val="Text"/>
        <w:spacing w:before="120" w:after="120"/>
        <w:rPr>
          <w:rFonts w:ascii="GHEA Grapalat" w:hAnsi="GHEA Grapalat"/>
          <w:i/>
          <w:kern w:val="16"/>
          <w:sz w:val="20"/>
          <w:lang w:val="hy-AM"/>
        </w:rPr>
      </w:pP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2027-2029թթ. ՀՀ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միջուկային անվտանգության կարգավորման կոմիտեն արտաքին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աղբյուրներից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`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պետական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բյուջեի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խողովակներով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ստացվող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վար</w:t>
      </w:r>
      <w:r w:rsidRPr="00D762CB">
        <w:rPr>
          <w:rFonts w:ascii="GHEA Grapalat" w:hAnsi="GHEA Grapalat"/>
          <w:i/>
          <w:kern w:val="16"/>
          <w:sz w:val="20"/>
          <w:lang w:val="hy-AM"/>
        </w:rPr>
        <w:softHyphen/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կե</w:t>
      </w:r>
      <w:r w:rsidRPr="00D762CB">
        <w:rPr>
          <w:rFonts w:ascii="GHEA Grapalat" w:hAnsi="GHEA Grapalat"/>
          <w:i/>
          <w:kern w:val="16"/>
          <w:sz w:val="20"/>
          <w:lang w:val="hy-AM"/>
        </w:rPr>
        <w:softHyphen/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րի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և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  <w:r w:rsidRPr="00D762CB">
        <w:rPr>
          <w:rFonts w:ascii="GHEA Grapalat" w:hAnsi="GHEA Grapalat" w:cs="Sylfaen"/>
          <w:i/>
          <w:kern w:val="16"/>
          <w:sz w:val="20"/>
          <w:lang w:val="hy-AM"/>
        </w:rPr>
        <w:t>դրամաշնորհների հաշվին իրականացվելիք ծրագրեր /միջոցառումներ չունի:</w:t>
      </w: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 </w:t>
      </w:r>
    </w:p>
    <w:p w14:paraId="552BF24C" w14:textId="77777777" w:rsidR="00357F76" w:rsidRPr="000509F9" w:rsidRDefault="00357F76" w:rsidP="003F0176">
      <w:pPr>
        <w:pStyle w:val="Text"/>
        <w:spacing w:after="0"/>
        <w:ind w:firstLine="567"/>
        <w:rPr>
          <w:rFonts w:ascii="GHEA Grapalat" w:hAnsi="GHEA Grapalat"/>
          <w:i/>
          <w:lang w:val="hy-AM"/>
        </w:rPr>
      </w:pPr>
    </w:p>
    <w:p w14:paraId="765AC343" w14:textId="52758B57" w:rsidR="00232FD0" w:rsidRPr="00EE18D8" w:rsidRDefault="00682EBF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5" w:name="_Toc125443014"/>
      <w:bookmarkStart w:id="26" w:name="_Toc125443423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8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</w:t>
      </w:r>
      <w:r w:rsidR="000754AC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ՄԻՋՆ</w:t>
      </w:r>
      <w:r w:rsidR="00491657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ԱԺԱՄԿԵՏ</w:t>
      </w:r>
      <w:r w:rsidR="00491657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ՀԱՏՎԱԾՈՒՄ ՖԻՆԱՆՍԱԿԱՆ ՊԱՀԱՆՋՆԵՐԻ ԱՄՓՈՓՈՒՄ</w:t>
      </w:r>
      <w:bookmarkEnd w:id="18"/>
      <w:bookmarkEnd w:id="25"/>
      <w:bookmarkEnd w:id="26"/>
    </w:p>
    <w:p w14:paraId="6EA6490C" w14:textId="77777777" w:rsidR="00357F76" w:rsidRDefault="00357F76" w:rsidP="00EE18D8">
      <w:pPr>
        <w:pStyle w:val="Text"/>
        <w:spacing w:after="0"/>
        <w:ind w:firstLine="567"/>
        <w:rPr>
          <w:rFonts w:ascii="GHEA Grapalat" w:hAnsi="GHEA Grapalat" w:cs="Sylfaen"/>
          <w:i/>
          <w:kern w:val="16"/>
          <w:lang w:val="hy-AM"/>
        </w:rPr>
      </w:pPr>
    </w:p>
    <w:tbl>
      <w:tblPr>
        <w:tblW w:w="9027" w:type="dxa"/>
        <w:tblLook w:val="04A0" w:firstRow="1" w:lastRow="0" w:firstColumn="1" w:lastColumn="0" w:noHBand="0" w:noVBand="1"/>
      </w:tblPr>
      <w:tblGrid>
        <w:gridCol w:w="1164"/>
        <w:gridCol w:w="3390"/>
        <w:gridCol w:w="1457"/>
        <w:gridCol w:w="916"/>
        <w:gridCol w:w="1023"/>
        <w:gridCol w:w="1077"/>
      </w:tblGrid>
      <w:tr w:rsidR="00356BFF" w:rsidRPr="00C452C2" w14:paraId="0D08C74C" w14:textId="77777777" w:rsidTr="004711B0">
        <w:trPr>
          <w:trHeight w:val="600"/>
        </w:trPr>
        <w:tc>
          <w:tcPr>
            <w:tcW w:w="90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635E" w14:textId="77777777" w:rsidR="00356BFF" w:rsidRPr="00D762CB" w:rsidRDefault="00356BFF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  <w:r w:rsidRPr="00D762CB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  <w:t>Հավելված N 8. Ամփոփ ֆինանսական պահանջներ ՄԺԾԾ ժամանակահատվածի համար</w:t>
            </w:r>
          </w:p>
        </w:tc>
      </w:tr>
      <w:tr w:rsidR="00356BFF" w:rsidRPr="00C452C2" w14:paraId="278F588F" w14:textId="77777777" w:rsidTr="004711B0">
        <w:trPr>
          <w:trHeight w:val="31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2604A" w14:textId="77777777" w:rsidR="00356BFF" w:rsidRPr="00D762CB" w:rsidRDefault="00356BFF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4BAC5" w14:textId="77777777" w:rsidR="00356BFF" w:rsidRPr="00D762CB" w:rsidRDefault="00356BFF" w:rsidP="00AC7D3F">
            <w:pPr>
              <w:jc w:val="center"/>
              <w:rPr>
                <w:i/>
                <w:sz w:val="20"/>
                <w:szCs w:val="20"/>
                <w:lang w:val="hy-AM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DE0C5" w14:textId="77777777" w:rsidR="00356BFF" w:rsidRPr="00D762CB" w:rsidRDefault="00356BFF" w:rsidP="00AC7D3F">
            <w:pPr>
              <w:jc w:val="center"/>
              <w:rPr>
                <w:i/>
                <w:sz w:val="20"/>
                <w:szCs w:val="20"/>
                <w:lang w:val="hy-AM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4D129" w14:textId="77777777" w:rsidR="00356BFF" w:rsidRPr="00D762CB" w:rsidRDefault="00356BFF" w:rsidP="00AC7D3F">
            <w:pPr>
              <w:jc w:val="center"/>
              <w:rPr>
                <w:i/>
                <w:sz w:val="20"/>
                <w:szCs w:val="20"/>
                <w:lang w:val="hy-AM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90BCE" w14:textId="77777777" w:rsidR="00356BFF" w:rsidRPr="00D762CB" w:rsidRDefault="00356BFF" w:rsidP="00AC7D3F">
            <w:pPr>
              <w:jc w:val="center"/>
              <w:rPr>
                <w:i/>
                <w:sz w:val="20"/>
                <w:szCs w:val="20"/>
                <w:lang w:val="hy-AM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6A5B1" w14:textId="77777777" w:rsidR="00356BFF" w:rsidRPr="00D762CB" w:rsidRDefault="00356BFF" w:rsidP="00AC7D3F">
            <w:pPr>
              <w:jc w:val="center"/>
              <w:rPr>
                <w:i/>
                <w:sz w:val="20"/>
                <w:szCs w:val="20"/>
                <w:lang w:val="hy-AM"/>
              </w:rPr>
            </w:pPr>
          </w:p>
        </w:tc>
      </w:tr>
      <w:tr w:rsidR="00356BFF" w:rsidRPr="008C6134" w14:paraId="175F890F" w14:textId="77777777" w:rsidTr="004711B0">
        <w:trPr>
          <w:trHeight w:val="765"/>
        </w:trPr>
        <w:tc>
          <w:tcPr>
            <w:tcW w:w="90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5E7CC" w14:textId="0E4F1B61" w:rsidR="00356BFF" w:rsidRPr="00C65A68" w:rsidRDefault="00356BFF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  <w:r w:rsidRPr="00C65A68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  <w:t>2027-2029թթ ընդհանուր ծախսերի համեմատությունը ՀՀ 2026թ. պետական բյուջեի և 2027-202</w:t>
            </w:r>
            <w:r w:rsidR="00C65A68" w:rsidRPr="00C65A68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  <w:t>8</w:t>
            </w:r>
            <w:r w:rsidRPr="00C65A68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  <w:t>թթ. կողմնորոշիչ չափաքանակների հետ</w:t>
            </w:r>
          </w:p>
          <w:p w14:paraId="3865728A" w14:textId="77777777" w:rsidR="00812D71" w:rsidRPr="00C65A68" w:rsidRDefault="00812D71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</w:p>
          <w:tbl>
            <w:tblPr>
              <w:tblW w:w="8811" w:type="dxa"/>
              <w:tblLook w:val="04A0" w:firstRow="1" w:lastRow="0" w:firstColumn="1" w:lastColumn="0" w:noHBand="0" w:noVBand="1"/>
            </w:tblPr>
            <w:tblGrid>
              <w:gridCol w:w="461"/>
              <w:gridCol w:w="2468"/>
              <w:gridCol w:w="1409"/>
              <w:gridCol w:w="233"/>
              <w:gridCol w:w="1089"/>
              <w:gridCol w:w="561"/>
              <w:gridCol w:w="604"/>
              <w:gridCol w:w="1350"/>
              <w:gridCol w:w="401"/>
              <w:gridCol w:w="235"/>
            </w:tblGrid>
            <w:tr w:rsidR="00812D71" w:rsidRPr="00C65A68" w14:paraId="67AF1598" w14:textId="77777777" w:rsidTr="00C65A68">
              <w:trPr>
                <w:trHeight w:val="33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B097BC" w14:textId="77777777" w:rsidR="00812D71" w:rsidRPr="00C65A68" w:rsidRDefault="00812D71" w:rsidP="00812D71">
                  <w:pPr>
                    <w:rPr>
                      <w:rFonts w:ascii="GHEA Grapalat" w:hAnsi="GHEA Grapalat" w:cs="Calibri"/>
                      <w:b/>
                      <w:bCs/>
                      <w:i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411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B9EFD2" w14:textId="77777777" w:rsidR="00812D71" w:rsidRPr="00C65A68" w:rsidRDefault="00812D71" w:rsidP="00812D71">
                  <w:pPr>
                    <w:rPr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16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32340B" w14:textId="77777777" w:rsidR="00812D71" w:rsidRPr="00C65A68" w:rsidRDefault="00812D71" w:rsidP="00812D71">
                  <w:pPr>
                    <w:rPr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2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033AEC" w14:textId="77777777" w:rsidR="00812D71" w:rsidRPr="00C65A68" w:rsidRDefault="00812D71" w:rsidP="00812D71">
                  <w:pPr>
                    <w:rPr>
                      <w:i/>
                      <w:sz w:val="20"/>
                      <w:szCs w:val="20"/>
                      <w:lang w:val="hy-AM"/>
                    </w:rPr>
                  </w:pPr>
                  <w:r w:rsidRPr="00C65A68">
                    <w:rPr>
                      <w:i/>
                      <w:sz w:val="20"/>
                      <w:szCs w:val="20"/>
                      <w:lang w:val="hy-AM"/>
                    </w:rPr>
                    <w:t>Հազար դրամ</w:t>
                  </w: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4F86107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12D71" w:rsidRPr="00C65A68" w14:paraId="56F50898" w14:textId="77777777" w:rsidTr="00C65A68">
              <w:trPr>
                <w:gridAfter w:val="2"/>
                <w:wAfter w:w="636" w:type="dxa"/>
                <w:trHeight w:val="81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2DC5012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892F1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29D735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2026թ.</w:t>
                  </w: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br/>
                    <w:t>(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հաստատված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բյուջե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31D3CF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2027թ.</w:t>
                  </w: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9797F2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2028թ.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AD0066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2029թ.</w:t>
                  </w:r>
                </w:p>
              </w:tc>
            </w:tr>
            <w:tr w:rsidR="00812D71" w:rsidRPr="00C65A68" w14:paraId="56D57D20" w14:textId="77777777" w:rsidTr="00C65A68">
              <w:trPr>
                <w:gridAfter w:val="2"/>
                <w:wAfter w:w="636" w:type="dxa"/>
                <w:trHeight w:val="147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1578A43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5FD40D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1.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Պետական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մարմնի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գծով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2027-2029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թվականների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համար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սահմանված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ֆինանսավորման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նախնական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ընդհանուր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կողմնորոշիչ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չափաքանակները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56DAE8" w14:textId="77777777" w:rsidR="00812D71" w:rsidRPr="00C65A68" w:rsidRDefault="00812D71" w:rsidP="00C65A68">
                  <w:pPr>
                    <w:jc w:val="center"/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18A422" w14:textId="32AAC170" w:rsidR="00812D71" w:rsidRPr="00C65A68" w:rsidRDefault="00812D71" w:rsidP="00C65A68">
                  <w:pPr>
                    <w:jc w:val="center"/>
                    <w:rPr>
                      <w:i/>
                    </w:rPr>
                  </w:pP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C5DB2D8" w14:textId="5BCBA35A" w:rsidR="00812D71" w:rsidRPr="00C65A68" w:rsidRDefault="00812D71" w:rsidP="00C65A68">
                  <w:pPr>
                    <w:jc w:val="center"/>
                    <w:rPr>
                      <w:i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30A78" w14:textId="2E46A058" w:rsidR="00812D71" w:rsidRPr="00C65A68" w:rsidRDefault="00812D71" w:rsidP="00C65A68">
                  <w:pPr>
                    <w:jc w:val="center"/>
                    <w:rPr>
                      <w:i/>
                    </w:rPr>
                  </w:pPr>
                </w:p>
              </w:tc>
            </w:tr>
            <w:tr w:rsidR="00812D71" w:rsidRPr="00C65A68" w14:paraId="0EBEDA6F" w14:textId="77777777" w:rsidTr="00C65A68">
              <w:trPr>
                <w:gridAfter w:val="2"/>
                <w:wAfter w:w="636" w:type="dxa"/>
                <w:trHeight w:val="135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72E252B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54B5B8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2. ՀՀ 2026թ.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պետական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բյուջեով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2026-2028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թվականների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՝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պետական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մարմնի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գծով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սահմանված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ընդհանուր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հատկացումները</w:t>
                  </w:r>
                  <w:proofErr w:type="spellEnd"/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CC182D" w14:textId="77777777" w:rsidR="00812D71" w:rsidRPr="00C65A68" w:rsidRDefault="00812D71" w:rsidP="00C65A68">
                  <w:pPr>
                    <w:jc w:val="center"/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716434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C8695C" w14:textId="668211FB" w:rsidR="00812D71" w:rsidRPr="00C65A68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1042204</w:t>
                  </w: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7EE7BB" w14:textId="26F8A500" w:rsidR="00812D71" w:rsidRPr="00C65A68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442204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8CCDC6" w14:textId="77777777" w:rsidR="00812D71" w:rsidRPr="00C65A68" w:rsidRDefault="00812D71" w:rsidP="00C65A68">
                  <w:pPr>
                    <w:jc w:val="center"/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812D71" w:rsidRPr="00C65A68" w14:paraId="3E539310" w14:textId="77777777" w:rsidTr="00C65A68">
              <w:trPr>
                <w:gridAfter w:val="2"/>
                <w:wAfter w:w="636" w:type="dxa"/>
                <w:trHeight w:val="1115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ACE7BF6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66993" w14:textId="77777777" w:rsidR="00812D71" w:rsidRPr="00C65A68" w:rsidRDefault="00812D71" w:rsidP="00812D71">
                  <w:pPr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3.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Ընդամենը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ներկայացված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ընդհանուր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ծախսերը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` 2027-2029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թթ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. ՄԺԾԾ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համար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տող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3.1 +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տող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3.2 +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>տող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sz w:val="18"/>
                      <w:szCs w:val="18"/>
                    </w:rPr>
                    <w:t xml:space="preserve"> 3.3.)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BD2B1B" w14:textId="77777777" w:rsidR="00812D71" w:rsidRPr="00C65A68" w:rsidRDefault="00812D71" w:rsidP="00C65A68">
                  <w:pPr>
                    <w:jc w:val="center"/>
                    <w:rPr>
                      <w:i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2B8AA5" w14:textId="0D586262" w:rsidR="00812D71" w:rsidRPr="00C65A68" w:rsidRDefault="00C65A68" w:rsidP="00C65A68">
                  <w:pPr>
                    <w:jc w:val="center"/>
                    <w:rPr>
                      <w:i/>
                      <w:lang w:val="hy-AM"/>
                    </w:rPr>
                  </w:pPr>
                  <w: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  <w:t>1087198,4</w:t>
                  </w: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729BA1" w14:textId="4D62FF26" w:rsidR="00812D71" w:rsidRPr="00C65A68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  <w:t>503929,9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C95876" w14:textId="370ED377" w:rsidR="00812D71" w:rsidRPr="00C65A68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  <w:t>532759,9</w:t>
                  </w:r>
                </w:p>
              </w:tc>
            </w:tr>
            <w:tr w:rsidR="00C65A68" w:rsidRPr="00C65A68" w14:paraId="69021569" w14:textId="77777777" w:rsidTr="00C65A68">
              <w:trPr>
                <w:gridAfter w:val="2"/>
                <w:wAfter w:w="636" w:type="dxa"/>
                <w:trHeight w:val="161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73DB1BE" w14:textId="77777777" w:rsidR="00C65A68" w:rsidRPr="00C65A68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89334" w14:textId="77777777" w:rsidR="00C65A68" w:rsidRPr="00C65A68" w:rsidRDefault="00C65A68" w:rsidP="00C65A68">
                  <w:pP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3.1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Բազային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բյուջեի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գնահատում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2027-2029թթ. ՄԺԾԾ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համար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առանց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ծախսային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խնայողությունների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վերաբերյալ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առաջարկների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ներառման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93E8D1" w14:textId="77777777" w:rsidR="00C65A68" w:rsidRPr="00C65A68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5752DF" w14:textId="3EE86D1D" w:rsidR="00C65A68" w:rsidRPr="00C65A68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  <w:t>1087198,4</w:t>
                  </w: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1310A7" w14:textId="75AEC620" w:rsidR="00C65A68" w:rsidRPr="00C65A68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  <w:t>503929,9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728FC3" w14:textId="4CF3BC99" w:rsidR="00C65A68" w:rsidRPr="00C65A68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  <w:t>532759,9</w:t>
                  </w:r>
                </w:p>
              </w:tc>
            </w:tr>
            <w:tr w:rsidR="00812D71" w:rsidRPr="00C65A68" w14:paraId="365BA457" w14:textId="77777777" w:rsidTr="00C65A68">
              <w:trPr>
                <w:gridAfter w:val="2"/>
                <w:wAfter w:w="636" w:type="dxa"/>
                <w:trHeight w:val="99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FFC5ACD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343566" w14:textId="77777777" w:rsidR="00812D71" w:rsidRPr="00C65A68" w:rsidRDefault="00812D71" w:rsidP="00812D71">
                  <w:pP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3.2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Ծախսային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խնայողությունների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գծով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առաջարկները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(-)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նշանով</w:t>
                  </w:r>
                  <w:proofErr w:type="spellEnd"/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F17C78" w14:textId="7777777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40EF71" w14:textId="653B9164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2EB8F7" w14:textId="39459C58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A9965" w14:textId="3E8BAED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12D71" w:rsidRPr="00C65A68" w14:paraId="3C722083" w14:textId="77777777" w:rsidTr="00C65A68">
              <w:trPr>
                <w:gridAfter w:val="2"/>
                <w:wAfter w:w="636" w:type="dxa"/>
                <w:trHeight w:val="80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4BC5FC4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B2CAF3" w14:textId="77777777" w:rsidR="00812D71" w:rsidRPr="00C65A68" w:rsidRDefault="00812D71" w:rsidP="00812D71">
                  <w:pP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3.3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Նոր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նախաձեռնությունների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գծով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ընդհանուր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ծախսերը</w:t>
                  </w:r>
                  <w:proofErr w:type="spellEnd"/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20CA15" w14:textId="7777777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F56092" w14:textId="0FBF43E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868BD1" w14:textId="379CA792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AEB568" w14:textId="0FD55DCA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12D71" w:rsidRPr="00C65A68" w14:paraId="2F8759E6" w14:textId="77777777" w:rsidTr="00C65A68">
              <w:trPr>
                <w:gridAfter w:val="2"/>
                <w:wAfter w:w="636" w:type="dxa"/>
                <w:trHeight w:val="1170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156113E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E02E38" w14:textId="77777777" w:rsidR="00812D71" w:rsidRPr="00C65A68" w:rsidRDefault="00812D71" w:rsidP="00812D71">
                  <w:pP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4.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Տարբերությունը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ՀՀ 2026թ.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պետական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բյուջեի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համապատասխան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ցուցանիշից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տող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3 -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տող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2)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5A0B1C" w14:textId="7777777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6924A3" w14:textId="0E00EB58" w:rsidR="00812D71" w:rsidRPr="00C65A68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  <w:t>370764,4</w:t>
                  </w: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AF579B" w14:textId="489A17A0" w:rsidR="00812D71" w:rsidRPr="00C65A68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  <w:t>-212504,1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C0BFB5" w14:textId="053FD305" w:rsidR="00812D71" w:rsidRPr="00C65A68" w:rsidRDefault="00C65A68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  <w:lang w:val="hy-AM"/>
                    </w:rPr>
                    <w:t>-183674,1</w:t>
                  </w:r>
                </w:p>
              </w:tc>
            </w:tr>
            <w:tr w:rsidR="00812D71" w:rsidRPr="00C65A68" w14:paraId="220A3404" w14:textId="77777777" w:rsidTr="00C65A68">
              <w:trPr>
                <w:gridAfter w:val="2"/>
                <w:wAfter w:w="636" w:type="dxa"/>
                <w:trHeight w:val="953"/>
              </w:trPr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690898B" w14:textId="77777777" w:rsidR="00812D71" w:rsidRPr="00C65A68" w:rsidRDefault="00812D71" w:rsidP="00812D71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F99428" w14:textId="77777777" w:rsidR="00812D71" w:rsidRPr="00C65A68" w:rsidRDefault="00812D71" w:rsidP="00812D71">
                  <w:pPr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5.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Տարբերությունը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2027-2029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թվականների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համար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սահմանված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ֆինանսավորման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նախնական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ընդհանուր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կողմնորոշիչ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չափաքանակներից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տող</w:t>
                  </w:r>
                  <w:proofErr w:type="spellEnd"/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 xml:space="preserve"> 3-տող 1)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58357" w14:textId="7777777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7CA562" w14:textId="7777777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E14EFC" w14:textId="7777777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9FDDBB" w14:textId="77777777" w:rsidR="00812D71" w:rsidRPr="00C65A68" w:rsidRDefault="00812D71" w:rsidP="00C65A68">
                  <w:pPr>
                    <w:jc w:val="center"/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</w:pPr>
                  <w:r w:rsidRPr="00C65A68">
                    <w:rPr>
                      <w:rFonts w:ascii="GHEA Grapalat" w:hAnsi="GHEA Grapalat" w:cs="Calibri"/>
                      <w:i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</w:tbl>
          <w:p w14:paraId="7C7A3233" w14:textId="77777777" w:rsidR="00812D71" w:rsidRPr="00C65A68" w:rsidRDefault="00812D71" w:rsidP="00812D71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i/>
                <w:sz w:val="24"/>
                <w:szCs w:val="24"/>
                <w:lang w:val="hy-AM"/>
              </w:rPr>
            </w:pPr>
          </w:p>
          <w:p w14:paraId="28C52B74" w14:textId="77777777" w:rsidR="00812D71" w:rsidRPr="00C65A68" w:rsidRDefault="00812D71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</w:p>
          <w:p w14:paraId="17B1E10F" w14:textId="77777777" w:rsidR="00812D71" w:rsidRPr="00C65A68" w:rsidRDefault="00812D71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</w:p>
          <w:p w14:paraId="788C9803" w14:textId="77777777" w:rsidR="00812D71" w:rsidRPr="00C65A68" w:rsidRDefault="00812D71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</w:p>
          <w:p w14:paraId="41453719" w14:textId="1E13CC2D" w:rsidR="00812D71" w:rsidRPr="00C65A68" w:rsidRDefault="00812D71" w:rsidP="00AC7D3F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</w:p>
        </w:tc>
      </w:tr>
      <w:tr w:rsidR="004711B0" w14:paraId="4F3363F8" w14:textId="77777777" w:rsidTr="004711B0">
        <w:trPr>
          <w:trHeight w:val="330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9C929" w14:textId="77777777" w:rsidR="004711B0" w:rsidRPr="008C6134" w:rsidRDefault="004711B0" w:rsidP="00AC7D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6F306" w14:textId="77777777" w:rsidR="004711B0" w:rsidRPr="008C6134" w:rsidRDefault="004711B0" w:rsidP="00AC7D3F">
            <w:pPr>
              <w:rPr>
                <w:sz w:val="20"/>
                <w:szCs w:val="20"/>
                <w:lang w:val="hy-AM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11D0" w14:textId="77777777" w:rsidR="004711B0" w:rsidRPr="008C6134" w:rsidRDefault="004711B0" w:rsidP="00AC7D3F">
            <w:pPr>
              <w:rPr>
                <w:sz w:val="20"/>
                <w:szCs w:val="20"/>
                <w:lang w:val="hy-AM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609DD" w14:textId="77777777" w:rsidR="004711B0" w:rsidRPr="008C6134" w:rsidRDefault="004711B0" w:rsidP="00AC7D3F">
            <w:pPr>
              <w:rPr>
                <w:sz w:val="20"/>
                <w:szCs w:val="20"/>
                <w:lang w:val="hy-AM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F5510F" w14:textId="0B818CD9" w:rsidR="004711B0" w:rsidRDefault="004711B0" w:rsidP="00AC7D3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5E68B087" w14:textId="594335FB" w:rsidR="00232FD0" w:rsidRPr="00EE18D8" w:rsidRDefault="00682EBF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7" w:name="_Toc125443015"/>
      <w:bookmarkStart w:id="28" w:name="_Toc125443424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9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ՀԱՅՏԻ ՀԵՏ ԿԱՊՎԱԾ ՌԻՍԿԵՐԸ</w:t>
      </w:r>
      <w:bookmarkEnd w:id="27"/>
      <w:bookmarkEnd w:id="28"/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5BE6686D" w14:textId="77777777" w:rsidR="00D762CB" w:rsidRDefault="00D762CB" w:rsidP="00812D71">
      <w:pPr>
        <w:pStyle w:val="Text"/>
        <w:spacing w:after="0"/>
        <w:ind w:firstLine="567"/>
        <w:rPr>
          <w:rFonts w:ascii="GHEA Grapalat" w:hAnsi="GHEA Grapalat"/>
          <w:i/>
          <w:kern w:val="16"/>
          <w:sz w:val="20"/>
          <w:lang w:val="hy-AM"/>
        </w:rPr>
      </w:pPr>
    </w:p>
    <w:p w14:paraId="46B57E8E" w14:textId="37C000AB" w:rsidR="00812D71" w:rsidRPr="00D762CB" w:rsidRDefault="00812D71" w:rsidP="00812D71">
      <w:pPr>
        <w:pStyle w:val="Text"/>
        <w:spacing w:after="0"/>
        <w:ind w:firstLine="567"/>
        <w:rPr>
          <w:rFonts w:ascii="GHEA Grapalat" w:hAnsi="GHEA Grapalat" w:cs="Sylfaen"/>
          <w:i/>
          <w:iCs/>
          <w:kern w:val="16"/>
          <w:sz w:val="20"/>
          <w:lang w:val="hy-AM"/>
        </w:rPr>
      </w:pPr>
      <w:r w:rsidRPr="00D762CB">
        <w:rPr>
          <w:rFonts w:ascii="GHEA Grapalat" w:hAnsi="GHEA Grapalat"/>
          <w:i/>
          <w:kern w:val="16"/>
          <w:sz w:val="20"/>
          <w:lang w:val="hy-AM"/>
        </w:rPr>
        <w:t xml:space="preserve">Այս բաժնում պահանջվող </w:t>
      </w:r>
      <w:r w:rsidRPr="00D762CB">
        <w:rPr>
          <w:rFonts w:ascii="GHEA Grapalat" w:hAnsi="GHEA Grapalat" w:cs="Sylfaen"/>
          <w:i/>
          <w:iCs/>
          <w:kern w:val="16"/>
          <w:sz w:val="20"/>
          <w:lang w:val="hy-AM"/>
        </w:rPr>
        <w:t>հայտի հետ կապված ռիսկերի ներկայացումը Հավելված 10 ձևաչափով, համաձայն 2027-2029թթ մեթոդական ցուցումների պահանջների կներկայացվի                ՀՀ միջուկային անվտանգության կարգավորման կոմիտեի 2027թ</w:t>
      </w:r>
      <w:r w:rsidRPr="00D762CB">
        <w:rPr>
          <w:rFonts w:ascii="Cambria Math" w:hAnsi="Cambria Math" w:cs="Sylfaen"/>
          <w:i/>
          <w:iCs/>
          <w:kern w:val="16"/>
          <w:sz w:val="20"/>
          <w:lang w:val="hy-AM"/>
        </w:rPr>
        <w:t xml:space="preserve">․  </w:t>
      </w:r>
      <w:r w:rsidRPr="00D762CB"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բյուջետային հայտի հետ մեկտեղ։ </w:t>
      </w:r>
    </w:p>
    <w:p w14:paraId="32B0E4E4" w14:textId="3BAF1495" w:rsidR="000F7021" w:rsidRPr="00D762CB" w:rsidRDefault="000F7021" w:rsidP="00EE18D8">
      <w:pPr>
        <w:pStyle w:val="Text"/>
        <w:spacing w:after="0"/>
        <w:ind w:firstLine="567"/>
        <w:rPr>
          <w:rFonts w:ascii="GHEA Grapalat" w:hAnsi="GHEA Grapalat"/>
          <w:i/>
          <w:kern w:val="16"/>
          <w:lang w:val="hy-AM"/>
        </w:rPr>
      </w:pPr>
    </w:p>
    <w:p w14:paraId="402ADC3B" w14:textId="474FA776" w:rsidR="000C7904" w:rsidRPr="00EE18D8" w:rsidRDefault="000C7904" w:rsidP="00EE18D8">
      <w:pPr>
        <w:pStyle w:val="Text"/>
        <w:spacing w:after="0"/>
        <w:ind w:firstLine="567"/>
        <w:rPr>
          <w:rFonts w:ascii="GHEA Grapalat" w:hAnsi="GHEA Grapalat"/>
          <w:i/>
          <w:kern w:val="16"/>
          <w:lang w:val="hy-AM"/>
        </w:rPr>
      </w:pPr>
    </w:p>
    <w:p w14:paraId="1123B73E" w14:textId="3F478422" w:rsidR="00027A71" w:rsidRPr="00EE18D8" w:rsidRDefault="00027A71" w:rsidP="00027A71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10</w:t>
      </w:r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</w:t>
      </w:r>
      <w:r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ԲՅՈՒՋԵՏԱՅԻՆ ԾՐԱԳՐԵՐԻ ՆԿԱՐԱԳԻՐԸ /ԱՆՁՆԱԳԻՐ/</w:t>
      </w:r>
    </w:p>
    <w:p w14:paraId="50D28834" w14:textId="77777777" w:rsidR="00D762CB" w:rsidRDefault="00D762CB" w:rsidP="00812D71">
      <w:pPr>
        <w:pStyle w:val="Text"/>
        <w:spacing w:after="0"/>
        <w:ind w:firstLine="567"/>
        <w:rPr>
          <w:rFonts w:ascii="GHEA Grapalat" w:hAnsi="GHEA Grapalat" w:cs="Sylfaen"/>
          <w:i/>
          <w:kern w:val="16"/>
          <w:sz w:val="20"/>
          <w:lang w:val="hy-AM"/>
        </w:rPr>
      </w:pPr>
    </w:p>
    <w:p w14:paraId="227F7F6E" w14:textId="5FEE3776" w:rsidR="00812D71" w:rsidRPr="00DB021C" w:rsidRDefault="00812D71" w:rsidP="00812D71">
      <w:pPr>
        <w:pStyle w:val="Text"/>
        <w:spacing w:after="0"/>
        <w:ind w:firstLine="567"/>
        <w:rPr>
          <w:rFonts w:ascii="GHEA Grapalat" w:hAnsi="GHEA Grapalat"/>
          <w:i/>
          <w:kern w:val="16"/>
          <w:sz w:val="20"/>
          <w:lang w:val="hy-AM"/>
        </w:rPr>
      </w:pPr>
      <w:r w:rsidRPr="00213B3E">
        <w:rPr>
          <w:rFonts w:ascii="GHEA Grapalat" w:hAnsi="GHEA Grapalat" w:cs="Sylfaen"/>
          <w:i/>
          <w:kern w:val="16"/>
          <w:sz w:val="20"/>
          <w:lang w:val="hy-AM"/>
        </w:rPr>
        <w:t xml:space="preserve">Բյուջետային ծրագրի նկարագրերը /անձնագրերը/ Հավելված 13 </w:t>
      </w:r>
      <w:r w:rsidRPr="00213B3E">
        <w:rPr>
          <w:rFonts w:ascii="GHEA Grapalat" w:hAnsi="GHEA Grapalat" w:cs="Sylfaen"/>
          <w:i/>
          <w:iCs/>
          <w:kern w:val="16"/>
          <w:sz w:val="20"/>
          <w:lang w:val="hy-AM"/>
        </w:rPr>
        <w:t xml:space="preserve">ձևաչափով կներկայացվի </w:t>
      </w:r>
      <w:r w:rsidRPr="00213B3E">
        <w:rPr>
          <w:rFonts w:ascii="GHEA Grapalat" w:hAnsi="GHEA Grapalat" w:cs="Sylfaen"/>
          <w:i/>
          <w:kern w:val="16"/>
          <w:sz w:val="20"/>
          <w:lang w:val="hy-AM"/>
        </w:rPr>
        <w:t xml:space="preserve"> 202</w:t>
      </w:r>
      <w:r w:rsidR="00213B3E" w:rsidRPr="00213B3E">
        <w:rPr>
          <w:rFonts w:ascii="GHEA Grapalat" w:hAnsi="GHEA Grapalat" w:cs="Sylfaen"/>
          <w:i/>
          <w:kern w:val="16"/>
          <w:sz w:val="20"/>
          <w:lang w:val="hy-AM"/>
        </w:rPr>
        <w:t>7</w:t>
      </w:r>
      <w:r w:rsidRPr="00213B3E">
        <w:rPr>
          <w:rFonts w:ascii="GHEA Grapalat" w:hAnsi="GHEA Grapalat" w:cs="Sylfaen"/>
          <w:i/>
          <w:kern w:val="16"/>
          <w:sz w:val="20"/>
          <w:lang w:val="hy-AM"/>
        </w:rPr>
        <w:t xml:space="preserve"> թվականի բյուջետային հայտի տրամադրման փուլում </w:t>
      </w:r>
      <w:r w:rsidRPr="00213B3E">
        <w:rPr>
          <w:rFonts w:ascii="GHEA Grapalat" w:hAnsi="GHEA Grapalat"/>
          <w:i/>
          <w:kern w:val="16"/>
          <w:sz w:val="20"/>
          <w:lang w:val="hy-AM"/>
        </w:rPr>
        <w:t>:</w:t>
      </w:r>
      <w:r w:rsidRPr="00DB021C">
        <w:rPr>
          <w:rFonts w:ascii="GHEA Grapalat" w:hAnsi="GHEA Grapalat"/>
          <w:i/>
          <w:kern w:val="16"/>
          <w:sz w:val="20"/>
          <w:lang w:val="hy-AM"/>
        </w:rPr>
        <w:t xml:space="preserve"> </w:t>
      </w:r>
    </w:p>
    <w:p w14:paraId="16D6998C" w14:textId="77777777" w:rsidR="000C7904" w:rsidRPr="00812D71" w:rsidRDefault="000C7904" w:rsidP="00812D71">
      <w:pPr>
        <w:pStyle w:val="Text"/>
        <w:spacing w:after="0"/>
        <w:ind w:firstLine="567"/>
        <w:rPr>
          <w:rFonts w:ascii="GHEA Grapalat" w:hAnsi="GHEA Grapalat"/>
          <w:i/>
          <w:kern w:val="16"/>
          <w:lang w:val="hy-AM"/>
        </w:rPr>
      </w:pPr>
    </w:p>
    <w:sectPr w:rsidR="000C7904" w:rsidRPr="00812D71" w:rsidSect="001B42E2">
      <w:pgSz w:w="11907" w:h="16840" w:code="9"/>
      <w:pgMar w:top="99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663E5" w14:textId="77777777" w:rsidR="008F5976" w:rsidRDefault="008F5976" w:rsidP="00AC7D3F">
      <w:r>
        <w:separator/>
      </w:r>
    </w:p>
  </w:endnote>
  <w:endnote w:type="continuationSeparator" w:id="0">
    <w:p w14:paraId="46EAC52C" w14:textId="77777777" w:rsidR="008F5976" w:rsidRDefault="008F5976" w:rsidP="00AC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4BED2" w14:textId="77777777" w:rsidR="008F5976" w:rsidRDefault="008F5976" w:rsidP="00AC7D3F">
      <w:r>
        <w:separator/>
      </w:r>
    </w:p>
  </w:footnote>
  <w:footnote w:type="continuationSeparator" w:id="0">
    <w:p w14:paraId="0F8AB566" w14:textId="77777777" w:rsidR="008F5976" w:rsidRDefault="008F5976" w:rsidP="00AC7D3F">
      <w:r>
        <w:continuationSeparator/>
      </w:r>
    </w:p>
  </w:footnote>
  <w:footnote w:id="1">
    <w:p w14:paraId="24ED562C" w14:textId="77777777" w:rsidR="00AC7D3F" w:rsidRDefault="00AC7D3F"/>
    <w:p w14:paraId="11B78C9E" w14:textId="77777777" w:rsidR="00AC7D3F" w:rsidRDefault="00AC7D3F"/>
  </w:footnote>
  <w:footnote w:id="2">
    <w:p w14:paraId="499A5261" w14:textId="77777777" w:rsidR="00AC7D3F" w:rsidRDefault="00AC7D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3837AB3"/>
    <w:multiLevelType w:val="hybridMultilevel"/>
    <w:tmpl w:val="540E07A6"/>
    <w:lvl w:ilvl="0" w:tplc="5830893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5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C25A8"/>
    <w:multiLevelType w:val="hybridMultilevel"/>
    <w:tmpl w:val="10C0FBF2"/>
    <w:lvl w:ilvl="0" w:tplc="82FA269A">
      <w:start w:val="1"/>
      <w:numFmt w:val="decimal"/>
      <w:lvlText w:val="%1)"/>
      <w:lvlJc w:val="left"/>
      <w:pPr>
        <w:ind w:left="1494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D762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0089F"/>
    <w:multiLevelType w:val="hybridMultilevel"/>
    <w:tmpl w:val="F7F4F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CD715C6"/>
    <w:multiLevelType w:val="hybridMultilevel"/>
    <w:tmpl w:val="3618A45E"/>
    <w:lvl w:ilvl="0" w:tplc="82FA269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DF61A91"/>
    <w:multiLevelType w:val="hybridMultilevel"/>
    <w:tmpl w:val="2AC66E30"/>
    <w:lvl w:ilvl="0" w:tplc="CC78C7E4">
      <w:start w:val="3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  <w:color w:val="000000"/>
        <w:sz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7081AAD"/>
    <w:multiLevelType w:val="hybridMultilevel"/>
    <w:tmpl w:val="1F5216AC"/>
    <w:lvl w:ilvl="0" w:tplc="0409000D">
      <w:start w:val="1"/>
      <w:numFmt w:val="bullet"/>
      <w:lvlText w:val=""/>
      <w:lvlJc w:val="left"/>
      <w:pPr>
        <w:ind w:left="18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245F8"/>
    <w:multiLevelType w:val="hybridMultilevel"/>
    <w:tmpl w:val="09241308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A6FA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 w15:restartNumberingAfterBreak="0">
    <w:nsid w:val="4A420F57"/>
    <w:multiLevelType w:val="hybridMultilevel"/>
    <w:tmpl w:val="7598E68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C2E81"/>
    <w:multiLevelType w:val="hybridMultilevel"/>
    <w:tmpl w:val="5A607956"/>
    <w:lvl w:ilvl="0" w:tplc="5830893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  <w:lang w:val="hy-AM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227DAF"/>
    <w:multiLevelType w:val="hybridMultilevel"/>
    <w:tmpl w:val="A1E69C08"/>
    <w:lvl w:ilvl="0" w:tplc="3B1C19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0D06E2"/>
    <w:multiLevelType w:val="multilevel"/>
    <w:tmpl w:val="7D9EA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D335D7"/>
    <w:multiLevelType w:val="hybridMultilevel"/>
    <w:tmpl w:val="704C836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28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068BB"/>
    <w:multiLevelType w:val="hybridMultilevel"/>
    <w:tmpl w:val="1A220670"/>
    <w:lvl w:ilvl="0" w:tplc="F90CEF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63722B1"/>
    <w:multiLevelType w:val="multilevel"/>
    <w:tmpl w:val="24646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F9B1F4C"/>
    <w:multiLevelType w:val="hybridMultilevel"/>
    <w:tmpl w:val="B28AC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34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21"/>
  </w:num>
  <w:num w:numId="8">
    <w:abstractNumId w:val="22"/>
  </w:num>
  <w:num w:numId="9">
    <w:abstractNumId w:val="28"/>
  </w:num>
  <w:num w:numId="10">
    <w:abstractNumId w:val="33"/>
  </w:num>
  <w:num w:numId="11">
    <w:abstractNumId w:val="15"/>
  </w:num>
  <w:num w:numId="12">
    <w:abstractNumId w:val="5"/>
  </w:num>
  <w:num w:numId="13">
    <w:abstractNumId w:val="11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36"/>
  </w:num>
  <w:num w:numId="17">
    <w:abstractNumId w:val="32"/>
  </w:num>
  <w:num w:numId="18">
    <w:abstractNumId w:val="20"/>
  </w:num>
  <w:num w:numId="19">
    <w:abstractNumId w:val="29"/>
  </w:num>
  <w:num w:numId="20">
    <w:abstractNumId w:val="9"/>
  </w:num>
  <w:num w:numId="21">
    <w:abstractNumId w:val="2"/>
  </w:num>
  <w:num w:numId="22">
    <w:abstractNumId w:val="18"/>
  </w:num>
  <w:num w:numId="23">
    <w:abstractNumId w:val="7"/>
  </w:num>
  <w:num w:numId="24">
    <w:abstractNumId w:val="17"/>
  </w:num>
  <w:num w:numId="2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26">
    <w:abstractNumId w:val="12"/>
  </w:num>
  <w:num w:numId="27">
    <w:abstractNumId w:val="6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0">
    <w:abstractNumId w:val="27"/>
  </w:num>
  <w:num w:numId="31">
    <w:abstractNumId w:val="30"/>
  </w:num>
  <w:num w:numId="32">
    <w:abstractNumId w:val="31"/>
  </w:num>
  <w:num w:numId="33">
    <w:abstractNumId w:val="25"/>
  </w:num>
  <w:num w:numId="34">
    <w:abstractNumId w:val="13"/>
  </w:num>
  <w:num w:numId="35">
    <w:abstractNumId w:val="26"/>
  </w:num>
  <w:num w:numId="36">
    <w:abstractNumId w:val="24"/>
  </w:num>
  <w:num w:numId="37">
    <w:abstractNumId w:val="3"/>
  </w:num>
  <w:num w:numId="38">
    <w:abstractNumId w:val="19"/>
  </w:num>
  <w:num w:numId="39">
    <w:abstractNumId w:val="37"/>
  </w:num>
  <w:num w:numId="40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41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42">
    <w:abstractNumId w:val="10"/>
  </w:num>
  <w:num w:numId="43">
    <w:abstractNumId w:val="14"/>
  </w:num>
  <w:num w:numId="44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yNDU0MjYwNzWwNDdS0lEKTi0uzszPAykwNKgFAPDiMW0tAAAA"/>
  </w:docVars>
  <w:rsids>
    <w:rsidRoot w:val="0093585A"/>
    <w:rsid w:val="00000E65"/>
    <w:rsid w:val="00001359"/>
    <w:rsid w:val="00003867"/>
    <w:rsid w:val="00003AD2"/>
    <w:rsid w:val="0000400D"/>
    <w:rsid w:val="00004364"/>
    <w:rsid w:val="00005E5D"/>
    <w:rsid w:val="00006798"/>
    <w:rsid w:val="000067ED"/>
    <w:rsid w:val="000068EB"/>
    <w:rsid w:val="00006AB0"/>
    <w:rsid w:val="000078E0"/>
    <w:rsid w:val="00011993"/>
    <w:rsid w:val="00014C24"/>
    <w:rsid w:val="00017BEE"/>
    <w:rsid w:val="000214CF"/>
    <w:rsid w:val="00024B8B"/>
    <w:rsid w:val="00025FB7"/>
    <w:rsid w:val="000271C3"/>
    <w:rsid w:val="0002749E"/>
    <w:rsid w:val="000274A0"/>
    <w:rsid w:val="000274FC"/>
    <w:rsid w:val="00027A71"/>
    <w:rsid w:val="00027DA5"/>
    <w:rsid w:val="0003015A"/>
    <w:rsid w:val="000316C5"/>
    <w:rsid w:val="00033DD0"/>
    <w:rsid w:val="00034924"/>
    <w:rsid w:val="00035DAF"/>
    <w:rsid w:val="00037F6D"/>
    <w:rsid w:val="0004070E"/>
    <w:rsid w:val="00040995"/>
    <w:rsid w:val="00040C8F"/>
    <w:rsid w:val="000418B8"/>
    <w:rsid w:val="0004319A"/>
    <w:rsid w:val="00043F07"/>
    <w:rsid w:val="000465CF"/>
    <w:rsid w:val="0004661E"/>
    <w:rsid w:val="00047501"/>
    <w:rsid w:val="00047842"/>
    <w:rsid w:val="000479B0"/>
    <w:rsid w:val="00047DE5"/>
    <w:rsid w:val="00050883"/>
    <w:rsid w:val="000509F9"/>
    <w:rsid w:val="000511B7"/>
    <w:rsid w:val="00051699"/>
    <w:rsid w:val="000519F4"/>
    <w:rsid w:val="00054C42"/>
    <w:rsid w:val="00054FDB"/>
    <w:rsid w:val="0005616D"/>
    <w:rsid w:val="0005631C"/>
    <w:rsid w:val="00057EC3"/>
    <w:rsid w:val="00061C97"/>
    <w:rsid w:val="00063992"/>
    <w:rsid w:val="000651AB"/>
    <w:rsid w:val="00066F0D"/>
    <w:rsid w:val="00067F2C"/>
    <w:rsid w:val="00070353"/>
    <w:rsid w:val="00071540"/>
    <w:rsid w:val="00071C0E"/>
    <w:rsid w:val="00072B38"/>
    <w:rsid w:val="00072DB9"/>
    <w:rsid w:val="0007340B"/>
    <w:rsid w:val="00073997"/>
    <w:rsid w:val="00073B41"/>
    <w:rsid w:val="00073C59"/>
    <w:rsid w:val="00073E60"/>
    <w:rsid w:val="000754AC"/>
    <w:rsid w:val="0007609E"/>
    <w:rsid w:val="0007641E"/>
    <w:rsid w:val="00077453"/>
    <w:rsid w:val="000778C8"/>
    <w:rsid w:val="00080048"/>
    <w:rsid w:val="00081248"/>
    <w:rsid w:val="000823E4"/>
    <w:rsid w:val="00083426"/>
    <w:rsid w:val="00083DB8"/>
    <w:rsid w:val="00085057"/>
    <w:rsid w:val="00085194"/>
    <w:rsid w:val="0008554E"/>
    <w:rsid w:val="00085833"/>
    <w:rsid w:val="000877B3"/>
    <w:rsid w:val="0009166A"/>
    <w:rsid w:val="00092252"/>
    <w:rsid w:val="000928F3"/>
    <w:rsid w:val="000929D7"/>
    <w:rsid w:val="000941BD"/>
    <w:rsid w:val="0009477A"/>
    <w:rsid w:val="000966C9"/>
    <w:rsid w:val="000A0F3F"/>
    <w:rsid w:val="000A1E7F"/>
    <w:rsid w:val="000A2B98"/>
    <w:rsid w:val="000A2C14"/>
    <w:rsid w:val="000A4453"/>
    <w:rsid w:val="000A4722"/>
    <w:rsid w:val="000A5BAD"/>
    <w:rsid w:val="000A615C"/>
    <w:rsid w:val="000A6184"/>
    <w:rsid w:val="000A6673"/>
    <w:rsid w:val="000A693D"/>
    <w:rsid w:val="000A775B"/>
    <w:rsid w:val="000B04F8"/>
    <w:rsid w:val="000B06A1"/>
    <w:rsid w:val="000B1F4F"/>
    <w:rsid w:val="000B3E83"/>
    <w:rsid w:val="000B42B2"/>
    <w:rsid w:val="000B4E74"/>
    <w:rsid w:val="000B5193"/>
    <w:rsid w:val="000B6161"/>
    <w:rsid w:val="000B6D48"/>
    <w:rsid w:val="000B76A2"/>
    <w:rsid w:val="000C34A5"/>
    <w:rsid w:val="000C51DC"/>
    <w:rsid w:val="000C65C9"/>
    <w:rsid w:val="000C6675"/>
    <w:rsid w:val="000C7221"/>
    <w:rsid w:val="000C778D"/>
    <w:rsid w:val="000C7904"/>
    <w:rsid w:val="000D0448"/>
    <w:rsid w:val="000D1EAD"/>
    <w:rsid w:val="000D311A"/>
    <w:rsid w:val="000D3D58"/>
    <w:rsid w:val="000D5A8D"/>
    <w:rsid w:val="000D606A"/>
    <w:rsid w:val="000E0B25"/>
    <w:rsid w:val="000E0B9C"/>
    <w:rsid w:val="000E0E15"/>
    <w:rsid w:val="000E0EF3"/>
    <w:rsid w:val="000E18FF"/>
    <w:rsid w:val="000E4135"/>
    <w:rsid w:val="000E4255"/>
    <w:rsid w:val="000E4984"/>
    <w:rsid w:val="000E4E7F"/>
    <w:rsid w:val="000E4F4C"/>
    <w:rsid w:val="000E50A5"/>
    <w:rsid w:val="000E5993"/>
    <w:rsid w:val="000E687F"/>
    <w:rsid w:val="000E6C7A"/>
    <w:rsid w:val="000F054A"/>
    <w:rsid w:val="000F0EBA"/>
    <w:rsid w:val="000F18DA"/>
    <w:rsid w:val="000F204F"/>
    <w:rsid w:val="000F22C1"/>
    <w:rsid w:val="000F23AD"/>
    <w:rsid w:val="000F254A"/>
    <w:rsid w:val="000F45C1"/>
    <w:rsid w:val="000F4C0F"/>
    <w:rsid w:val="000F4C25"/>
    <w:rsid w:val="000F7021"/>
    <w:rsid w:val="000F71A0"/>
    <w:rsid w:val="000F7DB3"/>
    <w:rsid w:val="00101302"/>
    <w:rsid w:val="00101E87"/>
    <w:rsid w:val="00102D36"/>
    <w:rsid w:val="0010346A"/>
    <w:rsid w:val="0010418B"/>
    <w:rsid w:val="00104774"/>
    <w:rsid w:val="001049F8"/>
    <w:rsid w:val="00105244"/>
    <w:rsid w:val="00106404"/>
    <w:rsid w:val="001105E1"/>
    <w:rsid w:val="00110E93"/>
    <w:rsid w:val="00111522"/>
    <w:rsid w:val="001116D6"/>
    <w:rsid w:val="00111E42"/>
    <w:rsid w:val="00112D24"/>
    <w:rsid w:val="00114657"/>
    <w:rsid w:val="00115475"/>
    <w:rsid w:val="00116704"/>
    <w:rsid w:val="00116D56"/>
    <w:rsid w:val="0011737D"/>
    <w:rsid w:val="00117BE3"/>
    <w:rsid w:val="00120B40"/>
    <w:rsid w:val="0012253A"/>
    <w:rsid w:val="00123147"/>
    <w:rsid w:val="0012316C"/>
    <w:rsid w:val="0012336D"/>
    <w:rsid w:val="00123F0B"/>
    <w:rsid w:val="0012411D"/>
    <w:rsid w:val="00124474"/>
    <w:rsid w:val="0012508D"/>
    <w:rsid w:val="001251F8"/>
    <w:rsid w:val="00126570"/>
    <w:rsid w:val="001268D9"/>
    <w:rsid w:val="001279A3"/>
    <w:rsid w:val="0013017F"/>
    <w:rsid w:val="00130ECA"/>
    <w:rsid w:val="00131336"/>
    <w:rsid w:val="00132088"/>
    <w:rsid w:val="00133400"/>
    <w:rsid w:val="001338B8"/>
    <w:rsid w:val="00134914"/>
    <w:rsid w:val="00134DF1"/>
    <w:rsid w:val="001357C5"/>
    <w:rsid w:val="001379DE"/>
    <w:rsid w:val="001406EE"/>
    <w:rsid w:val="00140B40"/>
    <w:rsid w:val="00141127"/>
    <w:rsid w:val="0014487B"/>
    <w:rsid w:val="0014532C"/>
    <w:rsid w:val="00145938"/>
    <w:rsid w:val="00145C82"/>
    <w:rsid w:val="00145D25"/>
    <w:rsid w:val="00145DB2"/>
    <w:rsid w:val="00145DDF"/>
    <w:rsid w:val="001468E2"/>
    <w:rsid w:val="0014707D"/>
    <w:rsid w:val="00147A2E"/>
    <w:rsid w:val="00150426"/>
    <w:rsid w:val="00150D03"/>
    <w:rsid w:val="0015116C"/>
    <w:rsid w:val="00151E10"/>
    <w:rsid w:val="00152B22"/>
    <w:rsid w:val="0015339E"/>
    <w:rsid w:val="00154349"/>
    <w:rsid w:val="00154C9B"/>
    <w:rsid w:val="00155011"/>
    <w:rsid w:val="0015509C"/>
    <w:rsid w:val="0015527B"/>
    <w:rsid w:val="00155638"/>
    <w:rsid w:val="001557F0"/>
    <w:rsid w:val="0015753C"/>
    <w:rsid w:val="00157A37"/>
    <w:rsid w:val="00160C6E"/>
    <w:rsid w:val="0016517E"/>
    <w:rsid w:val="00165A2A"/>
    <w:rsid w:val="00165A53"/>
    <w:rsid w:val="00166C73"/>
    <w:rsid w:val="0016737D"/>
    <w:rsid w:val="001675FF"/>
    <w:rsid w:val="001678AD"/>
    <w:rsid w:val="00171466"/>
    <w:rsid w:val="00171942"/>
    <w:rsid w:val="001720A2"/>
    <w:rsid w:val="001724D3"/>
    <w:rsid w:val="00172622"/>
    <w:rsid w:val="00172878"/>
    <w:rsid w:val="0017372E"/>
    <w:rsid w:val="00173CBE"/>
    <w:rsid w:val="00174346"/>
    <w:rsid w:val="001747A8"/>
    <w:rsid w:val="001747C0"/>
    <w:rsid w:val="00176F4A"/>
    <w:rsid w:val="001804A4"/>
    <w:rsid w:val="00182A8D"/>
    <w:rsid w:val="0018380B"/>
    <w:rsid w:val="00183DFB"/>
    <w:rsid w:val="001840F5"/>
    <w:rsid w:val="00184750"/>
    <w:rsid w:val="001849B1"/>
    <w:rsid w:val="001851C1"/>
    <w:rsid w:val="00185B65"/>
    <w:rsid w:val="00185B7A"/>
    <w:rsid w:val="00186EB1"/>
    <w:rsid w:val="0019052D"/>
    <w:rsid w:val="001921A0"/>
    <w:rsid w:val="0019231F"/>
    <w:rsid w:val="001955FE"/>
    <w:rsid w:val="00195B6D"/>
    <w:rsid w:val="00195BB9"/>
    <w:rsid w:val="00196788"/>
    <w:rsid w:val="00196B25"/>
    <w:rsid w:val="001A027E"/>
    <w:rsid w:val="001A046E"/>
    <w:rsid w:val="001A1227"/>
    <w:rsid w:val="001A16B0"/>
    <w:rsid w:val="001A2664"/>
    <w:rsid w:val="001A27E5"/>
    <w:rsid w:val="001A307D"/>
    <w:rsid w:val="001A4798"/>
    <w:rsid w:val="001A5EC6"/>
    <w:rsid w:val="001A6BBF"/>
    <w:rsid w:val="001A6DD0"/>
    <w:rsid w:val="001B0DEF"/>
    <w:rsid w:val="001B200E"/>
    <w:rsid w:val="001B2C23"/>
    <w:rsid w:val="001B2E27"/>
    <w:rsid w:val="001B2F8E"/>
    <w:rsid w:val="001B3300"/>
    <w:rsid w:val="001B42C9"/>
    <w:rsid w:val="001B42E2"/>
    <w:rsid w:val="001B7CDF"/>
    <w:rsid w:val="001C2444"/>
    <w:rsid w:val="001C28DA"/>
    <w:rsid w:val="001C4272"/>
    <w:rsid w:val="001C473A"/>
    <w:rsid w:val="001C4EC9"/>
    <w:rsid w:val="001C5B41"/>
    <w:rsid w:val="001C5FDD"/>
    <w:rsid w:val="001C6ED4"/>
    <w:rsid w:val="001C71EA"/>
    <w:rsid w:val="001C73A6"/>
    <w:rsid w:val="001C77F0"/>
    <w:rsid w:val="001D1370"/>
    <w:rsid w:val="001D1622"/>
    <w:rsid w:val="001D1DA7"/>
    <w:rsid w:val="001D4076"/>
    <w:rsid w:val="001D5084"/>
    <w:rsid w:val="001D50CD"/>
    <w:rsid w:val="001D67E1"/>
    <w:rsid w:val="001D7404"/>
    <w:rsid w:val="001D7875"/>
    <w:rsid w:val="001D791F"/>
    <w:rsid w:val="001D79D6"/>
    <w:rsid w:val="001D7B31"/>
    <w:rsid w:val="001E0A1B"/>
    <w:rsid w:val="001E0C77"/>
    <w:rsid w:val="001E13DA"/>
    <w:rsid w:val="001E1950"/>
    <w:rsid w:val="001E1C4E"/>
    <w:rsid w:val="001E2D30"/>
    <w:rsid w:val="001E3503"/>
    <w:rsid w:val="001E3E0A"/>
    <w:rsid w:val="001E42A1"/>
    <w:rsid w:val="001E4C71"/>
    <w:rsid w:val="001E7181"/>
    <w:rsid w:val="001E7A9B"/>
    <w:rsid w:val="001F06B6"/>
    <w:rsid w:val="001F10B5"/>
    <w:rsid w:val="001F1284"/>
    <w:rsid w:val="001F2A6C"/>
    <w:rsid w:val="001F33CD"/>
    <w:rsid w:val="001F377C"/>
    <w:rsid w:val="001F466F"/>
    <w:rsid w:val="001F5C64"/>
    <w:rsid w:val="00200063"/>
    <w:rsid w:val="0020008C"/>
    <w:rsid w:val="00200B30"/>
    <w:rsid w:val="00200BAA"/>
    <w:rsid w:val="002013B1"/>
    <w:rsid w:val="002015B3"/>
    <w:rsid w:val="002057FE"/>
    <w:rsid w:val="002059A6"/>
    <w:rsid w:val="002112F8"/>
    <w:rsid w:val="002127DE"/>
    <w:rsid w:val="00212849"/>
    <w:rsid w:val="002134CE"/>
    <w:rsid w:val="00213B3E"/>
    <w:rsid w:val="00213C0F"/>
    <w:rsid w:val="00214A78"/>
    <w:rsid w:val="0021683D"/>
    <w:rsid w:val="00216B16"/>
    <w:rsid w:val="00216C8F"/>
    <w:rsid w:val="00217B10"/>
    <w:rsid w:val="00220645"/>
    <w:rsid w:val="0022140F"/>
    <w:rsid w:val="00221547"/>
    <w:rsid w:val="00221636"/>
    <w:rsid w:val="00222C5D"/>
    <w:rsid w:val="00223CD3"/>
    <w:rsid w:val="00224123"/>
    <w:rsid w:val="00225F0E"/>
    <w:rsid w:val="0022693C"/>
    <w:rsid w:val="00230038"/>
    <w:rsid w:val="00231BD0"/>
    <w:rsid w:val="00231FA2"/>
    <w:rsid w:val="00232944"/>
    <w:rsid w:val="00232DC4"/>
    <w:rsid w:val="00232FD0"/>
    <w:rsid w:val="00233EB1"/>
    <w:rsid w:val="00234768"/>
    <w:rsid w:val="002348DE"/>
    <w:rsid w:val="002349C4"/>
    <w:rsid w:val="00236B83"/>
    <w:rsid w:val="00237B3D"/>
    <w:rsid w:val="00237C75"/>
    <w:rsid w:val="00240F5C"/>
    <w:rsid w:val="00242EBF"/>
    <w:rsid w:val="002430A8"/>
    <w:rsid w:val="002434C1"/>
    <w:rsid w:val="002435D0"/>
    <w:rsid w:val="0025045C"/>
    <w:rsid w:val="002513B9"/>
    <w:rsid w:val="00251716"/>
    <w:rsid w:val="00251987"/>
    <w:rsid w:val="00251F60"/>
    <w:rsid w:val="002521E5"/>
    <w:rsid w:val="00252209"/>
    <w:rsid w:val="002525DD"/>
    <w:rsid w:val="00252907"/>
    <w:rsid w:val="002532B1"/>
    <w:rsid w:val="002532F5"/>
    <w:rsid w:val="002533E8"/>
    <w:rsid w:val="002552EF"/>
    <w:rsid w:val="002565BC"/>
    <w:rsid w:val="0025683C"/>
    <w:rsid w:val="002577DE"/>
    <w:rsid w:val="00257E8F"/>
    <w:rsid w:val="00260BE1"/>
    <w:rsid w:val="002617FD"/>
    <w:rsid w:val="00262E26"/>
    <w:rsid w:val="00266298"/>
    <w:rsid w:val="00266C8C"/>
    <w:rsid w:val="00275C79"/>
    <w:rsid w:val="00277A50"/>
    <w:rsid w:val="002812C9"/>
    <w:rsid w:val="00281796"/>
    <w:rsid w:val="00283490"/>
    <w:rsid w:val="00283651"/>
    <w:rsid w:val="002838BF"/>
    <w:rsid w:val="00283A43"/>
    <w:rsid w:val="00283DAC"/>
    <w:rsid w:val="00284093"/>
    <w:rsid w:val="002840D3"/>
    <w:rsid w:val="0028547C"/>
    <w:rsid w:val="002866DC"/>
    <w:rsid w:val="00286946"/>
    <w:rsid w:val="00287110"/>
    <w:rsid w:val="00287F77"/>
    <w:rsid w:val="002900F3"/>
    <w:rsid w:val="002902E5"/>
    <w:rsid w:val="0029148A"/>
    <w:rsid w:val="00292C48"/>
    <w:rsid w:val="0029367F"/>
    <w:rsid w:val="00293B03"/>
    <w:rsid w:val="00293EBA"/>
    <w:rsid w:val="00294F7A"/>
    <w:rsid w:val="00296CFD"/>
    <w:rsid w:val="002A1097"/>
    <w:rsid w:val="002A14AC"/>
    <w:rsid w:val="002A1C18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1A4A"/>
    <w:rsid w:val="002B2359"/>
    <w:rsid w:val="002B2ED8"/>
    <w:rsid w:val="002B2F5D"/>
    <w:rsid w:val="002B3CBE"/>
    <w:rsid w:val="002B40D7"/>
    <w:rsid w:val="002B4198"/>
    <w:rsid w:val="002B4573"/>
    <w:rsid w:val="002B5820"/>
    <w:rsid w:val="002B5DD6"/>
    <w:rsid w:val="002B6FB9"/>
    <w:rsid w:val="002B724D"/>
    <w:rsid w:val="002B769F"/>
    <w:rsid w:val="002B7769"/>
    <w:rsid w:val="002B776A"/>
    <w:rsid w:val="002B7AB7"/>
    <w:rsid w:val="002B7E20"/>
    <w:rsid w:val="002C0F65"/>
    <w:rsid w:val="002C19B5"/>
    <w:rsid w:val="002C2682"/>
    <w:rsid w:val="002C2C59"/>
    <w:rsid w:val="002C3506"/>
    <w:rsid w:val="002C5131"/>
    <w:rsid w:val="002C6F93"/>
    <w:rsid w:val="002C7328"/>
    <w:rsid w:val="002C777D"/>
    <w:rsid w:val="002C7855"/>
    <w:rsid w:val="002C7EF9"/>
    <w:rsid w:val="002D08B8"/>
    <w:rsid w:val="002D1303"/>
    <w:rsid w:val="002D13A4"/>
    <w:rsid w:val="002D15AA"/>
    <w:rsid w:val="002D1ABD"/>
    <w:rsid w:val="002D5860"/>
    <w:rsid w:val="002D6724"/>
    <w:rsid w:val="002D6F65"/>
    <w:rsid w:val="002D7214"/>
    <w:rsid w:val="002D7D2A"/>
    <w:rsid w:val="002E269E"/>
    <w:rsid w:val="002E41B5"/>
    <w:rsid w:val="002E46E0"/>
    <w:rsid w:val="002E63CB"/>
    <w:rsid w:val="002E75A2"/>
    <w:rsid w:val="002E7C4A"/>
    <w:rsid w:val="002F1282"/>
    <w:rsid w:val="002F13D3"/>
    <w:rsid w:val="002F13DE"/>
    <w:rsid w:val="002F15C2"/>
    <w:rsid w:val="002F1973"/>
    <w:rsid w:val="002F2783"/>
    <w:rsid w:val="002F400E"/>
    <w:rsid w:val="002F4561"/>
    <w:rsid w:val="002F49EF"/>
    <w:rsid w:val="002F579E"/>
    <w:rsid w:val="002F5CF0"/>
    <w:rsid w:val="002F5E3E"/>
    <w:rsid w:val="00300C66"/>
    <w:rsid w:val="0030130E"/>
    <w:rsid w:val="00301877"/>
    <w:rsid w:val="00302132"/>
    <w:rsid w:val="00302CFE"/>
    <w:rsid w:val="00303E10"/>
    <w:rsid w:val="00304153"/>
    <w:rsid w:val="0030419A"/>
    <w:rsid w:val="00304599"/>
    <w:rsid w:val="00307DFD"/>
    <w:rsid w:val="00310B9C"/>
    <w:rsid w:val="003119B7"/>
    <w:rsid w:val="0031222C"/>
    <w:rsid w:val="00312311"/>
    <w:rsid w:val="00312D35"/>
    <w:rsid w:val="00312EB9"/>
    <w:rsid w:val="003132D4"/>
    <w:rsid w:val="00314241"/>
    <w:rsid w:val="00315A3F"/>
    <w:rsid w:val="00315B6A"/>
    <w:rsid w:val="00315D26"/>
    <w:rsid w:val="0031648C"/>
    <w:rsid w:val="00316D45"/>
    <w:rsid w:val="00317E9D"/>
    <w:rsid w:val="003209ED"/>
    <w:rsid w:val="003210E5"/>
    <w:rsid w:val="00322327"/>
    <w:rsid w:val="003227F0"/>
    <w:rsid w:val="00326192"/>
    <w:rsid w:val="0032680B"/>
    <w:rsid w:val="00326C07"/>
    <w:rsid w:val="0032796D"/>
    <w:rsid w:val="00327C55"/>
    <w:rsid w:val="00331431"/>
    <w:rsid w:val="00331704"/>
    <w:rsid w:val="003331F3"/>
    <w:rsid w:val="00334A2D"/>
    <w:rsid w:val="003352C8"/>
    <w:rsid w:val="00336A96"/>
    <w:rsid w:val="00337949"/>
    <w:rsid w:val="003401D1"/>
    <w:rsid w:val="00341EC9"/>
    <w:rsid w:val="00342AA4"/>
    <w:rsid w:val="0034332F"/>
    <w:rsid w:val="003435E1"/>
    <w:rsid w:val="00343D4F"/>
    <w:rsid w:val="00344136"/>
    <w:rsid w:val="0034447F"/>
    <w:rsid w:val="00345BF2"/>
    <w:rsid w:val="00346678"/>
    <w:rsid w:val="00346B05"/>
    <w:rsid w:val="0035073A"/>
    <w:rsid w:val="0035120C"/>
    <w:rsid w:val="003523DF"/>
    <w:rsid w:val="003544BE"/>
    <w:rsid w:val="0035464B"/>
    <w:rsid w:val="00355734"/>
    <w:rsid w:val="003557B2"/>
    <w:rsid w:val="00356096"/>
    <w:rsid w:val="00356BFF"/>
    <w:rsid w:val="00356D2D"/>
    <w:rsid w:val="00356E6F"/>
    <w:rsid w:val="00357E21"/>
    <w:rsid w:val="00357E2A"/>
    <w:rsid w:val="00357F76"/>
    <w:rsid w:val="00361648"/>
    <w:rsid w:val="003616E6"/>
    <w:rsid w:val="00361803"/>
    <w:rsid w:val="00362D2C"/>
    <w:rsid w:val="00362F0F"/>
    <w:rsid w:val="00365FAD"/>
    <w:rsid w:val="00366690"/>
    <w:rsid w:val="003718B1"/>
    <w:rsid w:val="0037302B"/>
    <w:rsid w:val="0037787C"/>
    <w:rsid w:val="00377CF9"/>
    <w:rsid w:val="00380A1C"/>
    <w:rsid w:val="0038195A"/>
    <w:rsid w:val="0038207B"/>
    <w:rsid w:val="0038214F"/>
    <w:rsid w:val="0038220D"/>
    <w:rsid w:val="00383723"/>
    <w:rsid w:val="00384C69"/>
    <w:rsid w:val="00385241"/>
    <w:rsid w:val="00386150"/>
    <w:rsid w:val="00386FFC"/>
    <w:rsid w:val="00391A43"/>
    <w:rsid w:val="00392961"/>
    <w:rsid w:val="0039446F"/>
    <w:rsid w:val="00394677"/>
    <w:rsid w:val="0039504B"/>
    <w:rsid w:val="003955E2"/>
    <w:rsid w:val="003967C6"/>
    <w:rsid w:val="00396C2F"/>
    <w:rsid w:val="00397567"/>
    <w:rsid w:val="003A1A58"/>
    <w:rsid w:val="003A2859"/>
    <w:rsid w:val="003A31C0"/>
    <w:rsid w:val="003A33A5"/>
    <w:rsid w:val="003A3612"/>
    <w:rsid w:val="003A3A9B"/>
    <w:rsid w:val="003A3ED2"/>
    <w:rsid w:val="003A4199"/>
    <w:rsid w:val="003A590F"/>
    <w:rsid w:val="003A616C"/>
    <w:rsid w:val="003A743C"/>
    <w:rsid w:val="003B1378"/>
    <w:rsid w:val="003B432A"/>
    <w:rsid w:val="003B46CA"/>
    <w:rsid w:val="003B5817"/>
    <w:rsid w:val="003B5A6A"/>
    <w:rsid w:val="003B6094"/>
    <w:rsid w:val="003B6E82"/>
    <w:rsid w:val="003B6FA6"/>
    <w:rsid w:val="003B7EA9"/>
    <w:rsid w:val="003C0C11"/>
    <w:rsid w:val="003C199D"/>
    <w:rsid w:val="003C2026"/>
    <w:rsid w:val="003C27B4"/>
    <w:rsid w:val="003C377A"/>
    <w:rsid w:val="003C37F5"/>
    <w:rsid w:val="003C3E27"/>
    <w:rsid w:val="003C597B"/>
    <w:rsid w:val="003C5C3F"/>
    <w:rsid w:val="003C619A"/>
    <w:rsid w:val="003C719A"/>
    <w:rsid w:val="003C785F"/>
    <w:rsid w:val="003D0671"/>
    <w:rsid w:val="003D12CA"/>
    <w:rsid w:val="003D205C"/>
    <w:rsid w:val="003D20F3"/>
    <w:rsid w:val="003D2456"/>
    <w:rsid w:val="003D3046"/>
    <w:rsid w:val="003D31CB"/>
    <w:rsid w:val="003D4FE2"/>
    <w:rsid w:val="003D52EC"/>
    <w:rsid w:val="003D5430"/>
    <w:rsid w:val="003D702A"/>
    <w:rsid w:val="003E0BEE"/>
    <w:rsid w:val="003E1A4C"/>
    <w:rsid w:val="003E1F7D"/>
    <w:rsid w:val="003E27F2"/>
    <w:rsid w:val="003E5223"/>
    <w:rsid w:val="003E5302"/>
    <w:rsid w:val="003E5944"/>
    <w:rsid w:val="003E6E5B"/>
    <w:rsid w:val="003E7BA2"/>
    <w:rsid w:val="003F0176"/>
    <w:rsid w:val="003F108F"/>
    <w:rsid w:val="003F1370"/>
    <w:rsid w:val="003F182E"/>
    <w:rsid w:val="003F2C83"/>
    <w:rsid w:val="003F32A4"/>
    <w:rsid w:val="003F4295"/>
    <w:rsid w:val="003F7642"/>
    <w:rsid w:val="003F779E"/>
    <w:rsid w:val="004011DF"/>
    <w:rsid w:val="004031E3"/>
    <w:rsid w:val="00404BB9"/>
    <w:rsid w:val="00405F7E"/>
    <w:rsid w:val="00406027"/>
    <w:rsid w:val="00410F9D"/>
    <w:rsid w:val="00411303"/>
    <w:rsid w:val="004120B7"/>
    <w:rsid w:val="004122E5"/>
    <w:rsid w:val="0041265E"/>
    <w:rsid w:val="0041303C"/>
    <w:rsid w:val="00413D70"/>
    <w:rsid w:val="004144D8"/>
    <w:rsid w:val="00414C7B"/>
    <w:rsid w:val="00421B31"/>
    <w:rsid w:val="0042229F"/>
    <w:rsid w:val="00424E43"/>
    <w:rsid w:val="004259EB"/>
    <w:rsid w:val="0042642B"/>
    <w:rsid w:val="004278F1"/>
    <w:rsid w:val="0043028B"/>
    <w:rsid w:val="00431C4A"/>
    <w:rsid w:val="0043310A"/>
    <w:rsid w:val="00433AD2"/>
    <w:rsid w:val="004341D1"/>
    <w:rsid w:val="0043493B"/>
    <w:rsid w:val="00434C66"/>
    <w:rsid w:val="00435799"/>
    <w:rsid w:val="004372D9"/>
    <w:rsid w:val="00437747"/>
    <w:rsid w:val="004402C7"/>
    <w:rsid w:val="00440E0C"/>
    <w:rsid w:val="004414CE"/>
    <w:rsid w:val="00441568"/>
    <w:rsid w:val="00441BF2"/>
    <w:rsid w:val="004430B4"/>
    <w:rsid w:val="00450518"/>
    <w:rsid w:val="00451047"/>
    <w:rsid w:val="00452526"/>
    <w:rsid w:val="00452BA6"/>
    <w:rsid w:val="0045319C"/>
    <w:rsid w:val="004541D6"/>
    <w:rsid w:val="004543AC"/>
    <w:rsid w:val="004545A7"/>
    <w:rsid w:val="00455505"/>
    <w:rsid w:val="0045615D"/>
    <w:rsid w:val="0045726F"/>
    <w:rsid w:val="004573F7"/>
    <w:rsid w:val="00460D4D"/>
    <w:rsid w:val="00462083"/>
    <w:rsid w:val="004621D3"/>
    <w:rsid w:val="00462A1E"/>
    <w:rsid w:val="00465489"/>
    <w:rsid w:val="004706D2"/>
    <w:rsid w:val="00470886"/>
    <w:rsid w:val="004711B0"/>
    <w:rsid w:val="00471514"/>
    <w:rsid w:val="0047196E"/>
    <w:rsid w:val="00471E7A"/>
    <w:rsid w:val="004744E7"/>
    <w:rsid w:val="004749D3"/>
    <w:rsid w:val="00474F52"/>
    <w:rsid w:val="00474FEE"/>
    <w:rsid w:val="00476E78"/>
    <w:rsid w:val="0047761B"/>
    <w:rsid w:val="00481A49"/>
    <w:rsid w:val="00482116"/>
    <w:rsid w:val="00485186"/>
    <w:rsid w:val="0048549E"/>
    <w:rsid w:val="00485855"/>
    <w:rsid w:val="00485923"/>
    <w:rsid w:val="00485E5B"/>
    <w:rsid w:val="004863A9"/>
    <w:rsid w:val="0048768B"/>
    <w:rsid w:val="0049139F"/>
    <w:rsid w:val="00491657"/>
    <w:rsid w:val="0049212B"/>
    <w:rsid w:val="00492656"/>
    <w:rsid w:val="004948B9"/>
    <w:rsid w:val="004958F4"/>
    <w:rsid w:val="00495C51"/>
    <w:rsid w:val="00496C20"/>
    <w:rsid w:val="00497341"/>
    <w:rsid w:val="00497819"/>
    <w:rsid w:val="00497C33"/>
    <w:rsid w:val="004A0857"/>
    <w:rsid w:val="004A0A93"/>
    <w:rsid w:val="004A223D"/>
    <w:rsid w:val="004A2447"/>
    <w:rsid w:val="004A2885"/>
    <w:rsid w:val="004A2B86"/>
    <w:rsid w:val="004A2D75"/>
    <w:rsid w:val="004A3E63"/>
    <w:rsid w:val="004A4CB1"/>
    <w:rsid w:val="004A5716"/>
    <w:rsid w:val="004A58E8"/>
    <w:rsid w:val="004A59D0"/>
    <w:rsid w:val="004A5BA0"/>
    <w:rsid w:val="004A6119"/>
    <w:rsid w:val="004A6973"/>
    <w:rsid w:val="004B10AA"/>
    <w:rsid w:val="004B2F4D"/>
    <w:rsid w:val="004B4F10"/>
    <w:rsid w:val="004B5B0F"/>
    <w:rsid w:val="004B61D6"/>
    <w:rsid w:val="004B684E"/>
    <w:rsid w:val="004B7551"/>
    <w:rsid w:val="004C1B2C"/>
    <w:rsid w:val="004C2305"/>
    <w:rsid w:val="004C3822"/>
    <w:rsid w:val="004C4156"/>
    <w:rsid w:val="004C4CFD"/>
    <w:rsid w:val="004C4D20"/>
    <w:rsid w:val="004C604A"/>
    <w:rsid w:val="004C74BA"/>
    <w:rsid w:val="004D1DC4"/>
    <w:rsid w:val="004D274C"/>
    <w:rsid w:val="004D296B"/>
    <w:rsid w:val="004D298A"/>
    <w:rsid w:val="004D2AF3"/>
    <w:rsid w:val="004D4978"/>
    <w:rsid w:val="004D4B98"/>
    <w:rsid w:val="004D4C49"/>
    <w:rsid w:val="004D5079"/>
    <w:rsid w:val="004D567E"/>
    <w:rsid w:val="004D60C2"/>
    <w:rsid w:val="004D7204"/>
    <w:rsid w:val="004D73B4"/>
    <w:rsid w:val="004E0849"/>
    <w:rsid w:val="004E11F1"/>
    <w:rsid w:val="004E1284"/>
    <w:rsid w:val="004E12BC"/>
    <w:rsid w:val="004E12C4"/>
    <w:rsid w:val="004E15E5"/>
    <w:rsid w:val="004E1E4D"/>
    <w:rsid w:val="004E2788"/>
    <w:rsid w:val="004E27CB"/>
    <w:rsid w:val="004E2CA9"/>
    <w:rsid w:val="004E39D4"/>
    <w:rsid w:val="004E3E6B"/>
    <w:rsid w:val="004E3E95"/>
    <w:rsid w:val="004E5E86"/>
    <w:rsid w:val="004E60C8"/>
    <w:rsid w:val="004F3ED5"/>
    <w:rsid w:val="004F4230"/>
    <w:rsid w:val="004F454E"/>
    <w:rsid w:val="004F49A2"/>
    <w:rsid w:val="004F4C5A"/>
    <w:rsid w:val="004F4E01"/>
    <w:rsid w:val="00502EEF"/>
    <w:rsid w:val="00503699"/>
    <w:rsid w:val="00503B7E"/>
    <w:rsid w:val="00504379"/>
    <w:rsid w:val="00506CA4"/>
    <w:rsid w:val="0051009F"/>
    <w:rsid w:val="00510868"/>
    <w:rsid w:val="00511B29"/>
    <w:rsid w:val="00511CA0"/>
    <w:rsid w:val="005123FD"/>
    <w:rsid w:val="00512E5F"/>
    <w:rsid w:val="005135F7"/>
    <w:rsid w:val="00515E3B"/>
    <w:rsid w:val="00516580"/>
    <w:rsid w:val="00516A45"/>
    <w:rsid w:val="00517AD8"/>
    <w:rsid w:val="00517FD1"/>
    <w:rsid w:val="0052001C"/>
    <w:rsid w:val="00520C2D"/>
    <w:rsid w:val="005211D2"/>
    <w:rsid w:val="00521450"/>
    <w:rsid w:val="00521904"/>
    <w:rsid w:val="00522AAA"/>
    <w:rsid w:val="00522C8F"/>
    <w:rsid w:val="005238B6"/>
    <w:rsid w:val="00523B81"/>
    <w:rsid w:val="00523EAA"/>
    <w:rsid w:val="005249F3"/>
    <w:rsid w:val="005268BA"/>
    <w:rsid w:val="005276F7"/>
    <w:rsid w:val="005313C1"/>
    <w:rsid w:val="00532594"/>
    <w:rsid w:val="0053385B"/>
    <w:rsid w:val="005348AD"/>
    <w:rsid w:val="00534D14"/>
    <w:rsid w:val="005353E8"/>
    <w:rsid w:val="0053599F"/>
    <w:rsid w:val="00535EB9"/>
    <w:rsid w:val="0053770F"/>
    <w:rsid w:val="00537E32"/>
    <w:rsid w:val="00540BCD"/>
    <w:rsid w:val="00541637"/>
    <w:rsid w:val="00542A53"/>
    <w:rsid w:val="0054389F"/>
    <w:rsid w:val="00544BAD"/>
    <w:rsid w:val="00544EB8"/>
    <w:rsid w:val="005460B2"/>
    <w:rsid w:val="00546C1F"/>
    <w:rsid w:val="0055100D"/>
    <w:rsid w:val="00551030"/>
    <w:rsid w:val="00551C85"/>
    <w:rsid w:val="00552358"/>
    <w:rsid w:val="00552412"/>
    <w:rsid w:val="00552CAE"/>
    <w:rsid w:val="00553077"/>
    <w:rsid w:val="00554310"/>
    <w:rsid w:val="00554534"/>
    <w:rsid w:val="00554EB9"/>
    <w:rsid w:val="005552E3"/>
    <w:rsid w:val="005554A8"/>
    <w:rsid w:val="00556EBC"/>
    <w:rsid w:val="005575A0"/>
    <w:rsid w:val="00557F28"/>
    <w:rsid w:val="005608F1"/>
    <w:rsid w:val="00561612"/>
    <w:rsid w:val="00561957"/>
    <w:rsid w:val="00562695"/>
    <w:rsid w:val="0056489D"/>
    <w:rsid w:val="00564D74"/>
    <w:rsid w:val="0057231C"/>
    <w:rsid w:val="005726C9"/>
    <w:rsid w:val="005736F9"/>
    <w:rsid w:val="00576E79"/>
    <w:rsid w:val="00576F36"/>
    <w:rsid w:val="00577CA7"/>
    <w:rsid w:val="00577FE4"/>
    <w:rsid w:val="00580563"/>
    <w:rsid w:val="005818D9"/>
    <w:rsid w:val="00582E53"/>
    <w:rsid w:val="0058421B"/>
    <w:rsid w:val="0058598F"/>
    <w:rsid w:val="005863A1"/>
    <w:rsid w:val="005863E2"/>
    <w:rsid w:val="00587FD7"/>
    <w:rsid w:val="00590979"/>
    <w:rsid w:val="005910A9"/>
    <w:rsid w:val="005920E9"/>
    <w:rsid w:val="005938F8"/>
    <w:rsid w:val="00593DEA"/>
    <w:rsid w:val="005943C5"/>
    <w:rsid w:val="00595BE8"/>
    <w:rsid w:val="005960D4"/>
    <w:rsid w:val="00596C5E"/>
    <w:rsid w:val="00597156"/>
    <w:rsid w:val="0059792E"/>
    <w:rsid w:val="00597F24"/>
    <w:rsid w:val="005A024A"/>
    <w:rsid w:val="005A03B1"/>
    <w:rsid w:val="005A133A"/>
    <w:rsid w:val="005A21E3"/>
    <w:rsid w:val="005A355D"/>
    <w:rsid w:val="005A36CB"/>
    <w:rsid w:val="005A5130"/>
    <w:rsid w:val="005A543A"/>
    <w:rsid w:val="005A6B03"/>
    <w:rsid w:val="005A704C"/>
    <w:rsid w:val="005B0D37"/>
    <w:rsid w:val="005B12CE"/>
    <w:rsid w:val="005B1F7C"/>
    <w:rsid w:val="005B204E"/>
    <w:rsid w:val="005B22F4"/>
    <w:rsid w:val="005B37BE"/>
    <w:rsid w:val="005B3C72"/>
    <w:rsid w:val="005B6E7E"/>
    <w:rsid w:val="005B7107"/>
    <w:rsid w:val="005C14C7"/>
    <w:rsid w:val="005C1610"/>
    <w:rsid w:val="005C3870"/>
    <w:rsid w:val="005C4A3C"/>
    <w:rsid w:val="005C568C"/>
    <w:rsid w:val="005C6D31"/>
    <w:rsid w:val="005C7057"/>
    <w:rsid w:val="005C7311"/>
    <w:rsid w:val="005C75A3"/>
    <w:rsid w:val="005D2455"/>
    <w:rsid w:val="005D3E4C"/>
    <w:rsid w:val="005D40FD"/>
    <w:rsid w:val="005D4993"/>
    <w:rsid w:val="005D4F17"/>
    <w:rsid w:val="005D52E3"/>
    <w:rsid w:val="005D5438"/>
    <w:rsid w:val="005D5740"/>
    <w:rsid w:val="005D600A"/>
    <w:rsid w:val="005E0F8F"/>
    <w:rsid w:val="005E155C"/>
    <w:rsid w:val="005E1807"/>
    <w:rsid w:val="005E1900"/>
    <w:rsid w:val="005E2447"/>
    <w:rsid w:val="005E2D85"/>
    <w:rsid w:val="005E3394"/>
    <w:rsid w:val="005E467D"/>
    <w:rsid w:val="005E525B"/>
    <w:rsid w:val="005E7C4A"/>
    <w:rsid w:val="005F01A4"/>
    <w:rsid w:val="005F2E39"/>
    <w:rsid w:val="005F2FAD"/>
    <w:rsid w:val="005F39BB"/>
    <w:rsid w:val="005F3EDE"/>
    <w:rsid w:val="005F5A42"/>
    <w:rsid w:val="005F650F"/>
    <w:rsid w:val="005F6919"/>
    <w:rsid w:val="005F7583"/>
    <w:rsid w:val="0060084E"/>
    <w:rsid w:val="0060205A"/>
    <w:rsid w:val="00602A30"/>
    <w:rsid w:val="00602C28"/>
    <w:rsid w:val="00604B46"/>
    <w:rsid w:val="00605353"/>
    <w:rsid w:val="0060585D"/>
    <w:rsid w:val="00607115"/>
    <w:rsid w:val="00610E69"/>
    <w:rsid w:val="00613260"/>
    <w:rsid w:val="00614312"/>
    <w:rsid w:val="00615C7C"/>
    <w:rsid w:val="00615D17"/>
    <w:rsid w:val="0061649D"/>
    <w:rsid w:val="00616E36"/>
    <w:rsid w:val="0061714E"/>
    <w:rsid w:val="00621281"/>
    <w:rsid w:val="00621C1F"/>
    <w:rsid w:val="00622E2F"/>
    <w:rsid w:val="00622F11"/>
    <w:rsid w:val="00623AAE"/>
    <w:rsid w:val="00625FB6"/>
    <w:rsid w:val="0062776B"/>
    <w:rsid w:val="00627D49"/>
    <w:rsid w:val="006310C7"/>
    <w:rsid w:val="0063394C"/>
    <w:rsid w:val="006345C5"/>
    <w:rsid w:val="00634659"/>
    <w:rsid w:val="00636547"/>
    <w:rsid w:val="00636DD8"/>
    <w:rsid w:val="00636F3E"/>
    <w:rsid w:val="00640162"/>
    <w:rsid w:val="00640945"/>
    <w:rsid w:val="00642061"/>
    <w:rsid w:val="00642DF7"/>
    <w:rsid w:val="00643688"/>
    <w:rsid w:val="00644067"/>
    <w:rsid w:val="006446AC"/>
    <w:rsid w:val="00644AA6"/>
    <w:rsid w:val="00645652"/>
    <w:rsid w:val="00646069"/>
    <w:rsid w:val="006462B2"/>
    <w:rsid w:val="0064648D"/>
    <w:rsid w:val="00646BB0"/>
    <w:rsid w:val="00647036"/>
    <w:rsid w:val="00651BC1"/>
    <w:rsid w:val="00651CF1"/>
    <w:rsid w:val="00652841"/>
    <w:rsid w:val="00653176"/>
    <w:rsid w:val="006531BD"/>
    <w:rsid w:val="00653F9B"/>
    <w:rsid w:val="00656895"/>
    <w:rsid w:val="0066036F"/>
    <w:rsid w:val="006610F2"/>
    <w:rsid w:val="00661124"/>
    <w:rsid w:val="00663121"/>
    <w:rsid w:val="0066368B"/>
    <w:rsid w:val="00664CE5"/>
    <w:rsid w:val="00666A14"/>
    <w:rsid w:val="00667D95"/>
    <w:rsid w:val="00670CBB"/>
    <w:rsid w:val="006716B4"/>
    <w:rsid w:val="00672BBF"/>
    <w:rsid w:val="006730DE"/>
    <w:rsid w:val="00673968"/>
    <w:rsid w:val="00673BBF"/>
    <w:rsid w:val="00673EF1"/>
    <w:rsid w:val="00673FCA"/>
    <w:rsid w:val="00674643"/>
    <w:rsid w:val="00674A95"/>
    <w:rsid w:val="00674BA1"/>
    <w:rsid w:val="00674F5C"/>
    <w:rsid w:val="0067532E"/>
    <w:rsid w:val="00676230"/>
    <w:rsid w:val="00680324"/>
    <w:rsid w:val="00681FF5"/>
    <w:rsid w:val="006823F9"/>
    <w:rsid w:val="0068251C"/>
    <w:rsid w:val="00682EBF"/>
    <w:rsid w:val="00683434"/>
    <w:rsid w:val="0068459D"/>
    <w:rsid w:val="00685341"/>
    <w:rsid w:val="00685F8D"/>
    <w:rsid w:val="00686FC2"/>
    <w:rsid w:val="006904D1"/>
    <w:rsid w:val="00690E8D"/>
    <w:rsid w:val="0069182A"/>
    <w:rsid w:val="00692569"/>
    <w:rsid w:val="00692F21"/>
    <w:rsid w:val="00693476"/>
    <w:rsid w:val="006935CA"/>
    <w:rsid w:val="006936C9"/>
    <w:rsid w:val="00693794"/>
    <w:rsid w:val="006942FB"/>
    <w:rsid w:val="00694F24"/>
    <w:rsid w:val="006956B8"/>
    <w:rsid w:val="006970A8"/>
    <w:rsid w:val="00697942"/>
    <w:rsid w:val="00697D43"/>
    <w:rsid w:val="00697EF5"/>
    <w:rsid w:val="006A180C"/>
    <w:rsid w:val="006A2989"/>
    <w:rsid w:val="006A2DCA"/>
    <w:rsid w:val="006A48FE"/>
    <w:rsid w:val="006A586E"/>
    <w:rsid w:val="006A6447"/>
    <w:rsid w:val="006B01E4"/>
    <w:rsid w:val="006B03B1"/>
    <w:rsid w:val="006B0A40"/>
    <w:rsid w:val="006B106C"/>
    <w:rsid w:val="006B1808"/>
    <w:rsid w:val="006B2A72"/>
    <w:rsid w:val="006B2F42"/>
    <w:rsid w:val="006B4388"/>
    <w:rsid w:val="006B4EA1"/>
    <w:rsid w:val="006B4F2D"/>
    <w:rsid w:val="006B575B"/>
    <w:rsid w:val="006B599F"/>
    <w:rsid w:val="006B65E7"/>
    <w:rsid w:val="006B6B99"/>
    <w:rsid w:val="006B6C3B"/>
    <w:rsid w:val="006B7812"/>
    <w:rsid w:val="006C0AD1"/>
    <w:rsid w:val="006C13DA"/>
    <w:rsid w:val="006C178E"/>
    <w:rsid w:val="006C1888"/>
    <w:rsid w:val="006C2238"/>
    <w:rsid w:val="006C26DF"/>
    <w:rsid w:val="006C3823"/>
    <w:rsid w:val="006C4589"/>
    <w:rsid w:val="006C467F"/>
    <w:rsid w:val="006C68F4"/>
    <w:rsid w:val="006C71D3"/>
    <w:rsid w:val="006C774A"/>
    <w:rsid w:val="006D0310"/>
    <w:rsid w:val="006D14DE"/>
    <w:rsid w:val="006D49F6"/>
    <w:rsid w:val="006D648C"/>
    <w:rsid w:val="006D76FA"/>
    <w:rsid w:val="006E0360"/>
    <w:rsid w:val="006E061F"/>
    <w:rsid w:val="006E0A88"/>
    <w:rsid w:val="006E1877"/>
    <w:rsid w:val="006E5453"/>
    <w:rsid w:val="006E595D"/>
    <w:rsid w:val="006E6242"/>
    <w:rsid w:val="006E7170"/>
    <w:rsid w:val="006E7246"/>
    <w:rsid w:val="006E73A8"/>
    <w:rsid w:val="006E79D7"/>
    <w:rsid w:val="006F4F6E"/>
    <w:rsid w:val="006F5DA3"/>
    <w:rsid w:val="006F5F96"/>
    <w:rsid w:val="006F6D9A"/>
    <w:rsid w:val="006F6FF0"/>
    <w:rsid w:val="006F7561"/>
    <w:rsid w:val="00701016"/>
    <w:rsid w:val="0070154E"/>
    <w:rsid w:val="00701A79"/>
    <w:rsid w:val="0070459D"/>
    <w:rsid w:val="00704DAD"/>
    <w:rsid w:val="00705850"/>
    <w:rsid w:val="00705C1B"/>
    <w:rsid w:val="00706DD0"/>
    <w:rsid w:val="00706F2D"/>
    <w:rsid w:val="00707BB4"/>
    <w:rsid w:val="007106E5"/>
    <w:rsid w:val="007107F9"/>
    <w:rsid w:val="00710CCC"/>
    <w:rsid w:val="00711023"/>
    <w:rsid w:val="00711249"/>
    <w:rsid w:val="00712339"/>
    <w:rsid w:val="007135BD"/>
    <w:rsid w:val="007135CA"/>
    <w:rsid w:val="0071375F"/>
    <w:rsid w:val="00713F0E"/>
    <w:rsid w:val="0071482D"/>
    <w:rsid w:val="00714D5C"/>
    <w:rsid w:val="00715376"/>
    <w:rsid w:val="00716012"/>
    <w:rsid w:val="00716354"/>
    <w:rsid w:val="00717F6F"/>
    <w:rsid w:val="0072124A"/>
    <w:rsid w:val="007213E1"/>
    <w:rsid w:val="00721AF0"/>
    <w:rsid w:val="00723204"/>
    <w:rsid w:val="007234B2"/>
    <w:rsid w:val="00723A00"/>
    <w:rsid w:val="00723B38"/>
    <w:rsid w:val="00723EAD"/>
    <w:rsid w:val="00725752"/>
    <w:rsid w:val="0072585E"/>
    <w:rsid w:val="0072602A"/>
    <w:rsid w:val="00726A1D"/>
    <w:rsid w:val="00731646"/>
    <w:rsid w:val="00733703"/>
    <w:rsid w:val="00733A48"/>
    <w:rsid w:val="00735E37"/>
    <w:rsid w:val="00735FA8"/>
    <w:rsid w:val="007360E5"/>
    <w:rsid w:val="007372BE"/>
    <w:rsid w:val="00740016"/>
    <w:rsid w:val="0074219F"/>
    <w:rsid w:val="00742DD7"/>
    <w:rsid w:val="00743135"/>
    <w:rsid w:val="00745386"/>
    <w:rsid w:val="007458A4"/>
    <w:rsid w:val="00745EA4"/>
    <w:rsid w:val="007461EB"/>
    <w:rsid w:val="00746AE6"/>
    <w:rsid w:val="00747F0B"/>
    <w:rsid w:val="007511A5"/>
    <w:rsid w:val="00752FF3"/>
    <w:rsid w:val="007533D5"/>
    <w:rsid w:val="00753F86"/>
    <w:rsid w:val="00755987"/>
    <w:rsid w:val="00757606"/>
    <w:rsid w:val="007613F4"/>
    <w:rsid w:val="007649E4"/>
    <w:rsid w:val="0076546A"/>
    <w:rsid w:val="007654A9"/>
    <w:rsid w:val="0077010B"/>
    <w:rsid w:val="00770A10"/>
    <w:rsid w:val="00771939"/>
    <w:rsid w:val="007723CC"/>
    <w:rsid w:val="00773391"/>
    <w:rsid w:val="007736BA"/>
    <w:rsid w:val="007748A9"/>
    <w:rsid w:val="0077492F"/>
    <w:rsid w:val="00774C04"/>
    <w:rsid w:val="007750CF"/>
    <w:rsid w:val="007752BD"/>
    <w:rsid w:val="00775424"/>
    <w:rsid w:val="007757BB"/>
    <w:rsid w:val="00776C11"/>
    <w:rsid w:val="00776DF1"/>
    <w:rsid w:val="00777641"/>
    <w:rsid w:val="00781432"/>
    <w:rsid w:val="007817E0"/>
    <w:rsid w:val="00781C35"/>
    <w:rsid w:val="00783107"/>
    <w:rsid w:val="0078400F"/>
    <w:rsid w:val="00784CF5"/>
    <w:rsid w:val="00784F65"/>
    <w:rsid w:val="00786078"/>
    <w:rsid w:val="00786FF2"/>
    <w:rsid w:val="007870A4"/>
    <w:rsid w:val="0078736C"/>
    <w:rsid w:val="007875C6"/>
    <w:rsid w:val="00787D97"/>
    <w:rsid w:val="00787FB0"/>
    <w:rsid w:val="00790338"/>
    <w:rsid w:val="007910E6"/>
    <w:rsid w:val="007917A4"/>
    <w:rsid w:val="007917EC"/>
    <w:rsid w:val="0079225F"/>
    <w:rsid w:val="00792495"/>
    <w:rsid w:val="00795C0D"/>
    <w:rsid w:val="00795D3C"/>
    <w:rsid w:val="00796190"/>
    <w:rsid w:val="00797D97"/>
    <w:rsid w:val="00797EC7"/>
    <w:rsid w:val="007A0068"/>
    <w:rsid w:val="007A0815"/>
    <w:rsid w:val="007A0974"/>
    <w:rsid w:val="007A283A"/>
    <w:rsid w:val="007A2CA5"/>
    <w:rsid w:val="007A50F1"/>
    <w:rsid w:val="007A51C6"/>
    <w:rsid w:val="007A62E5"/>
    <w:rsid w:val="007A643F"/>
    <w:rsid w:val="007B0532"/>
    <w:rsid w:val="007B0B52"/>
    <w:rsid w:val="007B2B5D"/>
    <w:rsid w:val="007B2FAB"/>
    <w:rsid w:val="007B3ABE"/>
    <w:rsid w:val="007B5060"/>
    <w:rsid w:val="007B578F"/>
    <w:rsid w:val="007B5E26"/>
    <w:rsid w:val="007B60F2"/>
    <w:rsid w:val="007B7E77"/>
    <w:rsid w:val="007C001B"/>
    <w:rsid w:val="007C0283"/>
    <w:rsid w:val="007C0DC7"/>
    <w:rsid w:val="007C181A"/>
    <w:rsid w:val="007C2CC0"/>
    <w:rsid w:val="007C62C8"/>
    <w:rsid w:val="007C6458"/>
    <w:rsid w:val="007C7130"/>
    <w:rsid w:val="007D00C2"/>
    <w:rsid w:val="007D0379"/>
    <w:rsid w:val="007D0D40"/>
    <w:rsid w:val="007D1835"/>
    <w:rsid w:val="007D2C8B"/>
    <w:rsid w:val="007D30EB"/>
    <w:rsid w:val="007D398F"/>
    <w:rsid w:val="007D4C8B"/>
    <w:rsid w:val="007D4DFA"/>
    <w:rsid w:val="007E11E8"/>
    <w:rsid w:val="007E3248"/>
    <w:rsid w:val="007E32D5"/>
    <w:rsid w:val="007E42B8"/>
    <w:rsid w:val="007E4804"/>
    <w:rsid w:val="007E6828"/>
    <w:rsid w:val="007F0136"/>
    <w:rsid w:val="007F0CAE"/>
    <w:rsid w:val="007F0E03"/>
    <w:rsid w:val="007F17D5"/>
    <w:rsid w:val="007F21C2"/>
    <w:rsid w:val="007F2234"/>
    <w:rsid w:val="007F3975"/>
    <w:rsid w:val="007F47B3"/>
    <w:rsid w:val="007F67FD"/>
    <w:rsid w:val="007F758E"/>
    <w:rsid w:val="007F798A"/>
    <w:rsid w:val="00800293"/>
    <w:rsid w:val="00803908"/>
    <w:rsid w:val="008048BE"/>
    <w:rsid w:val="00805868"/>
    <w:rsid w:val="00805C19"/>
    <w:rsid w:val="00806BEB"/>
    <w:rsid w:val="00806E92"/>
    <w:rsid w:val="00807449"/>
    <w:rsid w:val="0080755D"/>
    <w:rsid w:val="00807BB7"/>
    <w:rsid w:val="008113A5"/>
    <w:rsid w:val="008120E9"/>
    <w:rsid w:val="00812D71"/>
    <w:rsid w:val="00812D7E"/>
    <w:rsid w:val="00812FF6"/>
    <w:rsid w:val="008149E0"/>
    <w:rsid w:val="00814ADE"/>
    <w:rsid w:val="0081531F"/>
    <w:rsid w:val="00815DC6"/>
    <w:rsid w:val="00817009"/>
    <w:rsid w:val="00817C9D"/>
    <w:rsid w:val="008202AD"/>
    <w:rsid w:val="00820DE5"/>
    <w:rsid w:val="008220ED"/>
    <w:rsid w:val="008235F5"/>
    <w:rsid w:val="00825D69"/>
    <w:rsid w:val="008265A4"/>
    <w:rsid w:val="0083190A"/>
    <w:rsid w:val="00832C46"/>
    <w:rsid w:val="008332F7"/>
    <w:rsid w:val="00833C72"/>
    <w:rsid w:val="00834253"/>
    <w:rsid w:val="00834862"/>
    <w:rsid w:val="00835D6C"/>
    <w:rsid w:val="008360EB"/>
    <w:rsid w:val="00840EE7"/>
    <w:rsid w:val="00841533"/>
    <w:rsid w:val="008434ED"/>
    <w:rsid w:val="00844A54"/>
    <w:rsid w:val="0084546A"/>
    <w:rsid w:val="00845A56"/>
    <w:rsid w:val="00845D30"/>
    <w:rsid w:val="008462A1"/>
    <w:rsid w:val="00847986"/>
    <w:rsid w:val="00847C02"/>
    <w:rsid w:val="00850236"/>
    <w:rsid w:val="008509C2"/>
    <w:rsid w:val="00850E1A"/>
    <w:rsid w:val="00852A3F"/>
    <w:rsid w:val="008531EC"/>
    <w:rsid w:val="00854055"/>
    <w:rsid w:val="00854073"/>
    <w:rsid w:val="00854304"/>
    <w:rsid w:val="00854346"/>
    <w:rsid w:val="008543C4"/>
    <w:rsid w:val="00854CAB"/>
    <w:rsid w:val="0085514C"/>
    <w:rsid w:val="0085682E"/>
    <w:rsid w:val="008571DA"/>
    <w:rsid w:val="00857F26"/>
    <w:rsid w:val="008600E3"/>
    <w:rsid w:val="008612E4"/>
    <w:rsid w:val="008622FB"/>
    <w:rsid w:val="00864073"/>
    <w:rsid w:val="00864E8E"/>
    <w:rsid w:val="008666D9"/>
    <w:rsid w:val="0086694A"/>
    <w:rsid w:val="00866C90"/>
    <w:rsid w:val="00866CB5"/>
    <w:rsid w:val="008675EB"/>
    <w:rsid w:val="0087016C"/>
    <w:rsid w:val="008703A3"/>
    <w:rsid w:val="00870567"/>
    <w:rsid w:val="0087143E"/>
    <w:rsid w:val="0087249B"/>
    <w:rsid w:val="00872887"/>
    <w:rsid w:val="00873420"/>
    <w:rsid w:val="00873B8D"/>
    <w:rsid w:val="008750C5"/>
    <w:rsid w:val="00875205"/>
    <w:rsid w:val="0087569B"/>
    <w:rsid w:val="008761B9"/>
    <w:rsid w:val="008764BB"/>
    <w:rsid w:val="00877C1F"/>
    <w:rsid w:val="00880102"/>
    <w:rsid w:val="00881CB5"/>
    <w:rsid w:val="00882047"/>
    <w:rsid w:val="0088247A"/>
    <w:rsid w:val="00884395"/>
    <w:rsid w:val="008847AA"/>
    <w:rsid w:val="0088684E"/>
    <w:rsid w:val="00886BF7"/>
    <w:rsid w:val="00890D52"/>
    <w:rsid w:val="008915F9"/>
    <w:rsid w:val="0089189B"/>
    <w:rsid w:val="00892707"/>
    <w:rsid w:val="008927D6"/>
    <w:rsid w:val="00892A42"/>
    <w:rsid w:val="00893D71"/>
    <w:rsid w:val="00895443"/>
    <w:rsid w:val="008957AC"/>
    <w:rsid w:val="00896154"/>
    <w:rsid w:val="00896608"/>
    <w:rsid w:val="00897070"/>
    <w:rsid w:val="008A0829"/>
    <w:rsid w:val="008A12D6"/>
    <w:rsid w:val="008A13DF"/>
    <w:rsid w:val="008A1BBB"/>
    <w:rsid w:val="008A31CD"/>
    <w:rsid w:val="008A34ED"/>
    <w:rsid w:val="008A4BB5"/>
    <w:rsid w:val="008A4C64"/>
    <w:rsid w:val="008A55C3"/>
    <w:rsid w:val="008A7804"/>
    <w:rsid w:val="008B0503"/>
    <w:rsid w:val="008B0BFC"/>
    <w:rsid w:val="008B1B26"/>
    <w:rsid w:val="008B2D42"/>
    <w:rsid w:val="008B42EB"/>
    <w:rsid w:val="008B5B0C"/>
    <w:rsid w:val="008B7892"/>
    <w:rsid w:val="008C0542"/>
    <w:rsid w:val="008C0C88"/>
    <w:rsid w:val="008C3AEC"/>
    <w:rsid w:val="008C3D7D"/>
    <w:rsid w:val="008C4A03"/>
    <w:rsid w:val="008C56D4"/>
    <w:rsid w:val="008D0A68"/>
    <w:rsid w:val="008D0AEF"/>
    <w:rsid w:val="008D1AA2"/>
    <w:rsid w:val="008D2682"/>
    <w:rsid w:val="008D313E"/>
    <w:rsid w:val="008D72D9"/>
    <w:rsid w:val="008E02E0"/>
    <w:rsid w:val="008E09A4"/>
    <w:rsid w:val="008E13AA"/>
    <w:rsid w:val="008E1941"/>
    <w:rsid w:val="008E1A73"/>
    <w:rsid w:val="008E1EA1"/>
    <w:rsid w:val="008E33CD"/>
    <w:rsid w:val="008E388A"/>
    <w:rsid w:val="008E3B35"/>
    <w:rsid w:val="008E4644"/>
    <w:rsid w:val="008E49D9"/>
    <w:rsid w:val="008E71E4"/>
    <w:rsid w:val="008E7315"/>
    <w:rsid w:val="008F21D9"/>
    <w:rsid w:val="008F2533"/>
    <w:rsid w:val="008F263E"/>
    <w:rsid w:val="008F5976"/>
    <w:rsid w:val="008F66BF"/>
    <w:rsid w:val="008F6FAD"/>
    <w:rsid w:val="008F7717"/>
    <w:rsid w:val="008F7E68"/>
    <w:rsid w:val="00900DE8"/>
    <w:rsid w:val="00902E4E"/>
    <w:rsid w:val="00902FB2"/>
    <w:rsid w:val="009031B5"/>
    <w:rsid w:val="009032B6"/>
    <w:rsid w:val="00904CA1"/>
    <w:rsid w:val="009060E8"/>
    <w:rsid w:val="00907165"/>
    <w:rsid w:val="009074DF"/>
    <w:rsid w:val="00912416"/>
    <w:rsid w:val="00912FDD"/>
    <w:rsid w:val="009139FA"/>
    <w:rsid w:val="00913CDC"/>
    <w:rsid w:val="009156F1"/>
    <w:rsid w:val="009169E2"/>
    <w:rsid w:val="009170CB"/>
    <w:rsid w:val="00921768"/>
    <w:rsid w:val="00923880"/>
    <w:rsid w:val="0092414E"/>
    <w:rsid w:val="009245E4"/>
    <w:rsid w:val="00924675"/>
    <w:rsid w:val="00926050"/>
    <w:rsid w:val="00927B99"/>
    <w:rsid w:val="00930090"/>
    <w:rsid w:val="009300A0"/>
    <w:rsid w:val="0093022F"/>
    <w:rsid w:val="00930D4F"/>
    <w:rsid w:val="00931438"/>
    <w:rsid w:val="0093170D"/>
    <w:rsid w:val="009328A7"/>
    <w:rsid w:val="00932E53"/>
    <w:rsid w:val="009331ED"/>
    <w:rsid w:val="00933383"/>
    <w:rsid w:val="00934C63"/>
    <w:rsid w:val="0093585A"/>
    <w:rsid w:val="00936281"/>
    <w:rsid w:val="0094043F"/>
    <w:rsid w:val="009418EB"/>
    <w:rsid w:val="00941B92"/>
    <w:rsid w:val="00941D81"/>
    <w:rsid w:val="00942355"/>
    <w:rsid w:val="009427D5"/>
    <w:rsid w:val="00942864"/>
    <w:rsid w:val="00942D10"/>
    <w:rsid w:val="009430EE"/>
    <w:rsid w:val="00943454"/>
    <w:rsid w:val="00944F6F"/>
    <w:rsid w:val="009453A6"/>
    <w:rsid w:val="009453E5"/>
    <w:rsid w:val="009458BB"/>
    <w:rsid w:val="00945D92"/>
    <w:rsid w:val="00945F79"/>
    <w:rsid w:val="009467D3"/>
    <w:rsid w:val="009471F7"/>
    <w:rsid w:val="00951375"/>
    <w:rsid w:val="00951986"/>
    <w:rsid w:val="00951D9A"/>
    <w:rsid w:val="009526E0"/>
    <w:rsid w:val="00953C42"/>
    <w:rsid w:val="00954024"/>
    <w:rsid w:val="009552B3"/>
    <w:rsid w:val="00955D71"/>
    <w:rsid w:val="00956A01"/>
    <w:rsid w:val="00956B57"/>
    <w:rsid w:val="00956F16"/>
    <w:rsid w:val="00957ED4"/>
    <w:rsid w:val="009601B0"/>
    <w:rsid w:val="00960C74"/>
    <w:rsid w:val="0096134B"/>
    <w:rsid w:val="009623A1"/>
    <w:rsid w:val="0096296E"/>
    <w:rsid w:val="0096404C"/>
    <w:rsid w:val="0096450E"/>
    <w:rsid w:val="00966855"/>
    <w:rsid w:val="00967191"/>
    <w:rsid w:val="009677E3"/>
    <w:rsid w:val="00972390"/>
    <w:rsid w:val="00974946"/>
    <w:rsid w:val="009751F9"/>
    <w:rsid w:val="009754D1"/>
    <w:rsid w:val="00976444"/>
    <w:rsid w:val="0097796B"/>
    <w:rsid w:val="00981537"/>
    <w:rsid w:val="009824DB"/>
    <w:rsid w:val="00984995"/>
    <w:rsid w:val="00986465"/>
    <w:rsid w:val="00987105"/>
    <w:rsid w:val="00992CB3"/>
    <w:rsid w:val="0099410C"/>
    <w:rsid w:val="0099632B"/>
    <w:rsid w:val="0099668F"/>
    <w:rsid w:val="009A0DDA"/>
    <w:rsid w:val="009A2120"/>
    <w:rsid w:val="009A7419"/>
    <w:rsid w:val="009A76D7"/>
    <w:rsid w:val="009A7CF7"/>
    <w:rsid w:val="009A7F6F"/>
    <w:rsid w:val="009B0526"/>
    <w:rsid w:val="009B11EF"/>
    <w:rsid w:val="009B1F98"/>
    <w:rsid w:val="009B2CF4"/>
    <w:rsid w:val="009B3146"/>
    <w:rsid w:val="009B32B4"/>
    <w:rsid w:val="009B4096"/>
    <w:rsid w:val="009B6B94"/>
    <w:rsid w:val="009C1739"/>
    <w:rsid w:val="009C2008"/>
    <w:rsid w:val="009C2A26"/>
    <w:rsid w:val="009C35D1"/>
    <w:rsid w:val="009C3811"/>
    <w:rsid w:val="009C72A8"/>
    <w:rsid w:val="009D05FF"/>
    <w:rsid w:val="009D0676"/>
    <w:rsid w:val="009D068B"/>
    <w:rsid w:val="009D1920"/>
    <w:rsid w:val="009D21D6"/>
    <w:rsid w:val="009D257B"/>
    <w:rsid w:val="009D3492"/>
    <w:rsid w:val="009D3529"/>
    <w:rsid w:val="009D4ED9"/>
    <w:rsid w:val="009D59A5"/>
    <w:rsid w:val="009D61A7"/>
    <w:rsid w:val="009D6522"/>
    <w:rsid w:val="009D772D"/>
    <w:rsid w:val="009D7C56"/>
    <w:rsid w:val="009E21E3"/>
    <w:rsid w:val="009E340A"/>
    <w:rsid w:val="009E3BF0"/>
    <w:rsid w:val="009E40A2"/>
    <w:rsid w:val="009E5BEE"/>
    <w:rsid w:val="009E5CBA"/>
    <w:rsid w:val="009E6BCA"/>
    <w:rsid w:val="009E720B"/>
    <w:rsid w:val="009E770C"/>
    <w:rsid w:val="009F04EA"/>
    <w:rsid w:val="009F082E"/>
    <w:rsid w:val="009F1696"/>
    <w:rsid w:val="009F1C1D"/>
    <w:rsid w:val="009F23AE"/>
    <w:rsid w:val="009F263E"/>
    <w:rsid w:val="009F4143"/>
    <w:rsid w:val="009F5BC1"/>
    <w:rsid w:val="009F6848"/>
    <w:rsid w:val="009F73F3"/>
    <w:rsid w:val="009F7A9B"/>
    <w:rsid w:val="00A000EF"/>
    <w:rsid w:val="00A001A9"/>
    <w:rsid w:val="00A021A2"/>
    <w:rsid w:val="00A038E3"/>
    <w:rsid w:val="00A0418B"/>
    <w:rsid w:val="00A04AC7"/>
    <w:rsid w:val="00A0656F"/>
    <w:rsid w:val="00A0716A"/>
    <w:rsid w:val="00A07946"/>
    <w:rsid w:val="00A10823"/>
    <w:rsid w:val="00A10AC7"/>
    <w:rsid w:val="00A10B42"/>
    <w:rsid w:val="00A10BC9"/>
    <w:rsid w:val="00A10E56"/>
    <w:rsid w:val="00A1101F"/>
    <w:rsid w:val="00A11C72"/>
    <w:rsid w:val="00A12172"/>
    <w:rsid w:val="00A13C88"/>
    <w:rsid w:val="00A14582"/>
    <w:rsid w:val="00A14D34"/>
    <w:rsid w:val="00A15721"/>
    <w:rsid w:val="00A15B8C"/>
    <w:rsid w:val="00A15D37"/>
    <w:rsid w:val="00A205DD"/>
    <w:rsid w:val="00A20642"/>
    <w:rsid w:val="00A220F1"/>
    <w:rsid w:val="00A22E53"/>
    <w:rsid w:val="00A22F1E"/>
    <w:rsid w:val="00A244C6"/>
    <w:rsid w:val="00A24782"/>
    <w:rsid w:val="00A2479C"/>
    <w:rsid w:val="00A24CF6"/>
    <w:rsid w:val="00A2503D"/>
    <w:rsid w:val="00A25C6B"/>
    <w:rsid w:val="00A2725C"/>
    <w:rsid w:val="00A31C7F"/>
    <w:rsid w:val="00A31D01"/>
    <w:rsid w:val="00A321F5"/>
    <w:rsid w:val="00A329D7"/>
    <w:rsid w:val="00A35E54"/>
    <w:rsid w:val="00A36C78"/>
    <w:rsid w:val="00A37232"/>
    <w:rsid w:val="00A37B51"/>
    <w:rsid w:val="00A37CB0"/>
    <w:rsid w:val="00A40215"/>
    <w:rsid w:val="00A404B1"/>
    <w:rsid w:val="00A41EFC"/>
    <w:rsid w:val="00A42125"/>
    <w:rsid w:val="00A42A90"/>
    <w:rsid w:val="00A42E2B"/>
    <w:rsid w:val="00A44350"/>
    <w:rsid w:val="00A44B55"/>
    <w:rsid w:val="00A4604B"/>
    <w:rsid w:val="00A464EC"/>
    <w:rsid w:val="00A47447"/>
    <w:rsid w:val="00A47479"/>
    <w:rsid w:val="00A47844"/>
    <w:rsid w:val="00A50DC4"/>
    <w:rsid w:val="00A51C1C"/>
    <w:rsid w:val="00A51FC9"/>
    <w:rsid w:val="00A5374F"/>
    <w:rsid w:val="00A54009"/>
    <w:rsid w:val="00A608AD"/>
    <w:rsid w:val="00A61BDF"/>
    <w:rsid w:val="00A61C5E"/>
    <w:rsid w:val="00A61F0A"/>
    <w:rsid w:val="00A623FB"/>
    <w:rsid w:val="00A62E77"/>
    <w:rsid w:val="00A62F38"/>
    <w:rsid w:val="00A63672"/>
    <w:rsid w:val="00A6375A"/>
    <w:rsid w:val="00A64810"/>
    <w:rsid w:val="00A64843"/>
    <w:rsid w:val="00A6497B"/>
    <w:rsid w:val="00A65A80"/>
    <w:rsid w:val="00A666F3"/>
    <w:rsid w:val="00A67C4B"/>
    <w:rsid w:val="00A70293"/>
    <w:rsid w:val="00A702D2"/>
    <w:rsid w:val="00A71BCA"/>
    <w:rsid w:val="00A7302E"/>
    <w:rsid w:val="00A731CE"/>
    <w:rsid w:val="00A746DD"/>
    <w:rsid w:val="00A748E2"/>
    <w:rsid w:val="00A774BA"/>
    <w:rsid w:val="00A77A05"/>
    <w:rsid w:val="00A8287D"/>
    <w:rsid w:val="00A82968"/>
    <w:rsid w:val="00A84675"/>
    <w:rsid w:val="00A84802"/>
    <w:rsid w:val="00A85098"/>
    <w:rsid w:val="00A85925"/>
    <w:rsid w:val="00A869C1"/>
    <w:rsid w:val="00A86DA7"/>
    <w:rsid w:val="00A86DC3"/>
    <w:rsid w:val="00A86EBB"/>
    <w:rsid w:val="00A876EB"/>
    <w:rsid w:val="00A87A06"/>
    <w:rsid w:val="00A93C91"/>
    <w:rsid w:val="00A95E6A"/>
    <w:rsid w:val="00A965FC"/>
    <w:rsid w:val="00A9757D"/>
    <w:rsid w:val="00AA022A"/>
    <w:rsid w:val="00AA0A72"/>
    <w:rsid w:val="00AA1FBD"/>
    <w:rsid w:val="00AA2B95"/>
    <w:rsid w:val="00AA3B8E"/>
    <w:rsid w:val="00AA4A42"/>
    <w:rsid w:val="00AA5D5A"/>
    <w:rsid w:val="00AA5F1B"/>
    <w:rsid w:val="00AA7BA1"/>
    <w:rsid w:val="00AB09C0"/>
    <w:rsid w:val="00AB1034"/>
    <w:rsid w:val="00AB1CC1"/>
    <w:rsid w:val="00AB25F3"/>
    <w:rsid w:val="00AB2A13"/>
    <w:rsid w:val="00AB2AAB"/>
    <w:rsid w:val="00AB2B47"/>
    <w:rsid w:val="00AB4568"/>
    <w:rsid w:val="00AB51E0"/>
    <w:rsid w:val="00AB5C0C"/>
    <w:rsid w:val="00AB68EA"/>
    <w:rsid w:val="00AB6E1C"/>
    <w:rsid w:val="00AB7418"/>
    <w:rsid w:val="00AC021B"/>
    <w:rsid w:val="00AC05A4"/>
    <w:rsid w:val="00AC0EAB"/>
    <w:rsid w:val="00AC2F14"/>
    <w:rsid w:val="00AC3AB1"/>
    <w:rsid w:val="00AC5A27"/>
    <w:rsid w:val="00AC7194"/>
    <w:rsid w:val="00AC736E"/>
    <w:rsid w:val="00AC7CD0"/>
    <w:rsid w:val="00AC7D3F"/>
    <w:rsid w:val="00AD047D"/>
    <w:rsid w:val="00AD04F7"/>
    <w:rsid w:val="00AD0968"/>
    <w:rsid w:val="00AD0985"/>
    <w:rsid w:val="00AD181C"/>
    <w:rsid w:val="00AD27E5"/>
    <w:rsid w:val="00AD3095"/>
    <w:rsid w:val="00AD33E8"/>
    <w:rsid w:val="00AD35B1"/>
    <w:rsid w:val="00AD381A"/>
    <w:rsid w:val="00AD3EE1"/>
    <w:rsid w:val="00AD48D4"/>
    <w:rsid w:val="00AD51F1"/>
    <w:rsid w:val="00AD53B4"/>
    <w:rsid w:val="00AD6BE4"/>
    <w:rsid w:val="00AD7917"/>
    <w:rsid w:val="00AD7F3E"/>
    <w:rsid w:val="00AE2584"/>
    <w:rsid w:val="00AE2CAC"/>
    <w:rsid w:val="00AE3404"/>
    <w:rsid w:val="00AE4457"/>
    <w:rsid w:val="00AE6126"/>
    <w:rsid w:val="00AE7265"/>
    <w:rsid w:val="00AF4E41"/>
    <w:rsid w:val="00AF5A0F"/>
    <w:rsid w:val="00AF5D71"/>
    <w:rsid w:val="00AF5EAC"/>
    <w:rsid w:val="00AF6628"/>
    <w:rsid w:val="00AF7B0E"/>
    <w:rsid w:val="00B00AC6"/>
    <w:rsid w:val="00B02C63"/>
    <w:rsid w:val="00B02E84"/>
    <w:rsid w:val="00B03C84"/>
    <w:rsid w:val="00B040B1"/>
    <w:rsid w:val="00B0530D"/>
    <w:rsid w:val="00B0591A"/>
    <w:rsid w:val="00B070DF"/>
    <w:rsid w:val="00B10523"/>
    <w:rsid w:val="00B10733"/>
    <w:rsid w:val="00B109C9"/>
    <w:rsid w:val="00B10BAE"/>
    <w:rsid w:val="00B11751"/>
    <w:rsid w:val="00B11F7D"/>
    <w:rsid w:val="00B13A4A"/>
    <w:rsid w:val="00B13F1F"/>
    <w:rsid w:val="00B143E8"/>
    <w:rsid w:val="00B14419"/>
    <w:rsid w:val="00B15C9A"/>
    <w:rsid w:val="00B165A9"/>
    <w:rsid w:val="00B16850"/>
    <w:rsid w:val="00B16DB1"/>
    <w:rsid w:val="00B1717F"/>
    <w:rsid w:val="00B1764A"/>
    <w:rsid w:val="00B17CA6"/>
    <w:rsid w:val="00B2181F"/>
    <w:rsid w:val="00B21A88"/>
    <w:rsid w:val="00B21E9D"/>
    <w:rsid w:val="00B22674"/>
    <w:rsid w:val="00B23213"/>
    <w:rsid w:val="00B23497"/>
    <w:rsid w:val="00B234C0"/>
    <w:rsid w:val="00B23865"/>
    <w:rsid w:val="00B23F71"/>
    <w:rsid w:val="00B24965"/>
    <w:rsid w:val="00B264CA"/>
    <w:rsid w:val="00B30EBA"/>
    <w:rsid w:val="00B33A1A"/>
    <w:rsid w:val="00B34033"/>
    <w:rsid w:val="00B34200"/>
    <w:rsid w:val="00B3439B"/>
    <w:rsid w:val="00B34B2F"/>
    <w:rsid w:val="00B35A28"/>
    <w:rsid w:val="00B36E36"/>
    <w:rsid w:val="00B375AC"/>
    <w:rsid w:val="00B37AB3"/>
    <w:rsid w:val="00B403EB"/>
    <w:rsid w:val="00B40AA6"/>
    <w:rsid w:val="00B40AAE"/>
    <w:rsid w:val="00B41312"/>
    <w:rsid w:val="00B4160C"/>
    <w:rsid w:val="00B44886"/>
    <w:rsid w:val="00B453DF"/>
    <w:rsid w:val="00B46492"/>
    <w:rsid w:val="00B46DA5"/>
    <w:rsid w:val="00B4782C"/>
    <w:rsid w:val="00B47F1C"/>
    <w:rsid w:val="00B47F80"/>
    <w:rsid w:val="00B5009F"/>
    <w:rsid w:val="00B50105"/>
    <w:rsid w:val="00B50C55"/>
    <w:rsid w:val="00B50E66"/>
    <w:rsid w:val="00B5233F"/>
    <w:rsid w:val="00B52D6A"/>
    <w:rsid w:val="00B530FF"/>
    <w:rsid w:val="00B54C4B"/>
    <w:rsid w:val="00B55DCA"/>
    <w:rsid w:val="00B56161"/>
    <w:rsid w:val="00B56F56"/>
    <w:rsid w:val="00B603DC"/>
    <w:rsid w:val="00B609A0"/>
    <w:rsid w:val="00B60F42"/>
    <w:rsid w:val="00B60FC9"/>
    <w:rsid w:val="00B63266"/>
    <w:rsid w:val="00B634C1"/>
    <w:rsid w:val="00B6528B"/>
    <w:rsid w:val="00B65528"/>
    <w:rsid w:val="00B657AE"/>
    <w:rsid w:val="00B65E97"/>
    <w:rsid w:val="00B66292"/>
    <w:rsid w:val="00B66A9F"/>
    <w:rsid w:val="00B67089"/>
    <w:rsid w:val="00B70485"/>
    <w:rsid w:val="00B7084F"/>
    <w:rsid w:val="00B709F1"/>
    <w:rsid w:val="00B733EB"/>
    <w:rsid w:val="00B73BF9"/>
    <w:rsid w:val="00B73EC2"/>
    <w:rsid w:val="00B73F27"/>
    <w:rsid w:val="00B73F2E"/>
    <w:rsid w:val="00B74631"/>
    <w:rsid w:val="00B747AD"/>
    <w:rsid w:val="00B7576C"/>
    <w:rsid w:val="00B76081"/>
    <w:rsid w:val="00B76803"/>
    <w:rsid w:val="00B76B55"/>
    <w:rsid w:val="00B77060"/>
    <w:rsid w:val="00B80DFA"/>
    <w:rsid w:val="00B8202B"/>
    <w:rsid w:val="00B826C8"/>
    <w:rsid w:val="00B836AE"/>
    <w:rsid w:val="00B83C44"/>
    <w:rsid w:val="00B83E4B"/>
    <w:rsid w:val="00B83ED1"/>
    <w:rsid w:val="00B8457F"/>
    <w:rsid w:val="00B84A8A"/>
    <w:rsid w:val="00B85AB5"/>
    <w:rsid w:val="00B85CD8"/>
    <w:rsid w:val="00B86828"/>
    <w:rsid w:val="00B8706F"/>
    <w:rsid w:val="00B9043A"/>
    <w:rsid w:val="00B90F90"/>
    <w:rsid w:val="00B92016"/>
    <w:rsid w:val="00B93367"/>
    <w:rsid w:val="00B93867"/>
    <w:rsid w:val="00B94419"/>
    <w:rsid w:val="00B95361"/>
    <w:rsid w:val="00B953D9"/>
    <w:rsid w:val="00B955E9"/>
    <w:rsid w:val="00B975CA"/>
    <w:rsid w:val="00B97D7E"/>
    <w:rsid w:val="00BA1257"/>
    <w:rsid w:val="00BA1622"/>
    <w:rsid w:val="00BA1674"/>
    <w:rsid w:val="00BA1844"/>
    <w:rsid w:val="00BA1AB4"/>
    <w:rsid w:val="00BA45DE"/>
    <w:rsid w:val="00BA4815"/>
    <w:rsid w:val="00BA5544"/>
    <w:rsid w:val="00BA6C65"/>
    <w:rsid w:val="00BA6D9E"/>
    <w:rsid w:val="00BA7ED4"/>
    <w:rsid w:val="00BB012A"/>
    <w:rsid w:val="00BB07B8"/>
    <w:rsid w:val="00BB0819"/>
    <w:rsid w:val="00BB10F2"/>
    <w:rsid w:val="00BB1230"/>
    <w:rsid w:val="00BB24AF"/>
    <w:rsid w:val="00BB357B"/>
    <w:rsid w:val="00BB4A01"/>
    <w:rsid w:val="00BB4C92"/>
    <w:rsid w:val="00BB5C24"/>
    <w:rsid w:val="00BB5FF1"/>
    <w:rsid w:val="00BB68D4"/>
    <w:rsid w:val="00BB6B90"/>
    <w:rsid w:val="00BB6CA5"/>
    <w:rsid w:val="00BB73B4"/>
    <w:rsid w:val="00BB750C"/>
    <w:rsid w:val="00BB7A18"/>
    <w:rsid w:val="00BC0AD3"/>
    <w:rsid w:val="00BC0BE8"/>
    <w:rsid w:val="00BC3067"/>
    <w:rsid w:val="00BC39ED"/>
    <w:rsid w:val="00BC3A24"/>
    <w:rsid w:val="00BC4944"/>
    <w:rsid w:val="00BC4C59"/>
    <w:rsid w:val="00BC788A"/>
    <w:rsid w:val="00BC7A11"/>
    <w:rsid w:val="00BD0259"/>
    <w:rsid w:val="00BD0C43"/>
    <w:rsid w:val="00BD0D21"/>
    <w:rsid w:val="00BD1591"/>
    <w:rsid w:val="00BD21A7"/>
    <w:rsid w:val="00BD22ED"/>
    <w:rsid w:val="00BD2321"/>
    <w:rsid w:val="00BD2B11"/>
    <w:rsid w:val="00BD33BB"/>
    <w:rsid w:val="00BD36E9"/>
    <w:rsid w:val="00BD68A9"/>
    <w:rsid w:val="00BD7FA6"/>
    <w:rsid w:val="00BE0795"/>
    <w:rsid w:val="00BE088E"/>
    <w:rsid w:val="00BE0B87"/>
    <w:rsid w:val="00BE0CD4"/>
    <w:rsid w:val="00BE0E07"/>
    <w:rsid w:val="00BE157B"/>
    <w:rsid w:val="00BE1852"/>
    <w:rsid w:val="00BE1B7E"/>
    <w:rsid w:val="00BE2C32"/>
    <w:rsid w:val="00BE3953"/>
    <w:rsid w:val="00BE496A"/>
    <w:rsid w:val="00BE535E"/>
    <w:rsid w:val="00BE6A3D"/>
    <w:rsid w:val="00BE72FE"/>
    <w:rsid w:val="00BF0ADD"/>
    <w:rsid w:val="00BF1740"/>
    <w:rsid w:val="00BF202B"/>
    <w:rsid w:val="00BF2C68"/>
    <w:rsid w:val="00BF2F40"/>
    <w:rsid w:val="00BF2FAA"/>
    <w:rsid w:val="00BF3A3A"/>
    <w:rsid w:val="00BF3BDB"/>
    <w:rsid w:val="00BF5A12"/>
    <w:rsid w:val="00BF691A"/>
    <w:rsid w:val="00C00521"/>
    <w:rsid w:val="00C01EEC"/>
    <w:rsid w:val="00C025E7"/>
    <w:rsid w:val="00C03503"/>
    <w:rsid w:val="00C04DDC"/>
    <w:rsid w:val="00C04ECD"/>
    <w:rsid w:val="00C0776F"/>
    <w:rsid w:val="00C07E69"/>
    <w:rsid w:val="00C108E4"/>
    <w:rsid w:val="00C10A38"/>
    <w:rsid w:val="00C10A41"/>
    <w:rsid w:val="00C11913"/>
    <w:rsid w:val="00C143AD"/>
    <w:rsid w:val="00C14E29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4574"/>
    <w:rsid w:val="00C24D29"/>
    <w:rsid w:val="00C24E65"/>
    <w:rsid w:val="00C25136"/>
    <w:rsid w:val="00C270C0"/>
    <w:rsid w:val="00C32028"/>
    <w:rsid w:val="00C342DD"/>
    <w:rsid w:val="00C36056"/>
    <w:rsid w:val="00C36532"/>
    <w:rsid w:val="00C403FA"/>
    <w:rsid w:val="00C405D9"/>
    <w:rsid w:val="00C40D96"/>
    <w:rsid w:val="00C411D5"/>
    <w:rsid w:val="00C422A3"/>
    <w:rsid w:val="00C42D84"/>
    <w:rsid w:val="00C43211"/>
    <w:rsid w:val="00C43B96"/>
    <w:rsid w:val="00C4529C"/>
    <w:rsid w:val="00C452C2"/>
    <w:rsid w:val="00C4544B"/>
    <w:rsid w:val="00C461C4"/>
    <w:rsid w:val="00C5022C"/>
    <w:rsid w:val="00C50846"/>
    <w:rsid w:val="00C5099D"/>
    <w:rsid w:val="00C5116E"/>
    <w:rsid w:val="00C520BC"/>
    <w:rsid w:val="00C539C9"/>
    <w:rsid w:val="00C54DE2"/>
    <w:rsid w:val="00C557C8"/>
    <w:rsid w:val="00C606B5"/>
    <w:rsid w:val="00C616A1"/>
    <w:rsid w:val="00C620FF"/>
    <w:rsid w:val="00C621D3"/>
    <w:rsid w:val="00C62A0F"/>
    <w:rsid w:val="00C65A68"/>
    <w:rsid w:val="00C66355"/>
    <w:rsid w:val="00C66549"/>
    <w:rsid w:val="00C7098D"/>
    <w:rsid w:val="00C73185"/>
    <w:rsid w:val="00C7375B"/>
    <w:rsid w:val="00C7461A"/>
    <w:rsid w:val="00C74E3E"/>
    <w:rsid w:val="00C74EB1"/>
    <w:rsid w:val="00C765F4"/>
    <w:rsid w:val="00C77237"/>
    <w:rsid w:val="00C77A88"/>
    <w:rsid w:val="00C804DC"/>
    <w:rsid w:val="00C814A6"/>
    <w:rsid w:val="00C8389B"/>
    <w:rsid w:val="00C85987"/>
    <w:rsid w:val="00C866F1"/>
    <w:rsid w:val="00C90E31"/>
    <w:rsid w:val="00C92D2B"/>
    <w:rsid w:val="00C935E7"/>
    <w:rsid w:val="00C93D45"/>
    <w:rsid w:val="00C9421C"/>
    <w:rsid w:val="00C94CB9"/>
    <w:rsid w:val="00C96121"/>
    <w:rsid w:val="00C96188"/>
    <w:rsid w:val="00C96397"/>
    <w:rsid w:val="00C97515"/>
    <w:rsid w:val="00C975D8"/>
    <w:rsid w:val="00C97C53"/>
    <w:rsid w:val="00CA177D"/>
    <w:rsid w:val="00CA243E"/>
    <w:rsid w:val="00CA248C"/>
    <w:rsid w:val="00CA29E5"/>
    <w:rsid w:val="00CA2A94"/>
    <w:rsid w:val="00CA44FA"/>
    <w:rsid w:val="00CA466A"/>
    <w:rsid w:val="00CA49FC"/>
    <w:rsid w:val="00CA4BC6"/>
    <w:rsid w:val="00CA51E5"/>
    <w:rsid w:val="00CA61D5"/>
    <w:rsid w:val="00CA7290"/>
    <w:rsid w:val="00CA7AE9"/>
    <w:rsid w:val="00CB016D"/>
    <w:rsid w:val="00CB0464"/>
    <w:rsid w:val="00CB0FAB"/>
    <w:rsid w:val="00CB1283"/>
    <w:rsid w:val="00CB19C2"/>
    <w:rsid w:val="00CB1B50"/>
    <w:rsid w:val="00CB3B8B"/>
    <w:rsid w:val="00CB447B"/>
    <w:rsid w:val="00CB5117"/>
    <w:rsid w:val="00CB5A70"/>
    <w:rsid w:val="00CB5C94"/>
    <w:rsid w:val="00CB5F9A"/>
    <w:rsid w:val="00CB6358"/>
    <w:rsid w:val="00CB7FC2"/>
    <w:rsid w:val="00CC09D9"/>
    <w:rsid w:val="00CC0B37"/>
    <w:rsid w:val="00CC19A4"/>
    <w:rsid w:val="00CC3FCB"/>
    <w:rsid w:val="00CC66A3"/>
    <w:rsid w:val="00CC72FE"/>
    <w:rsid w:val="00CC78A0"/>
    <w:rsid w:val="00CC7D32"/>
    <w:rsid w:val="00CD0336"/>
    <w:rsid w:val="00CD1073"/>
    <w:rsid w:val="00CD1EFF"/>
    <w:rsid w:val="00CD5316"/>
    <w:rsid w:val="00CD5347"/>
    <w:rsid w:val="00CD7607"/>
    <w:rsid w:val="00CD7682"/>
    <w:rsid w:val="00CD7FB0"/>
    <w:rsid w:val="00CE005E"/>
    <w:rsid w:val="00CE0C5F"/>
    <w:rsid w:val="00CE1787"/>
    <w:rsid w:val="00CE2BFB"/>
    <w:rsid w:val="00CE3A15"/>
    <w:rsid w:val="00CE4C29"/>
    <w:rsid w:val="00CE569B"/>
    <w:rsid w:val="00CE57AF"/>
    <w:rsid w:val="00CE5B35"/>
    <w:rsid w:val="00CE7068"/>
    <w:rsid w:val="00CE777E"/>
    <w:rsid w:val="00CF045C"/>
    <w:rsid w:val="00CF0477"/>
    <w:rsid w:val="00CF0C4B"/>
    <w:rsid w:val="00CF1588"/>
    <w:rsid w:val="00CF160D"/>
    <w:rsid w:val="00CF1977"/>
    <w:rsid w:val="00CF1FD1"/>
    <w:rsid w:val="00CF25E1"/>
    <w:rsid w:val="00CF2DEF"/>
    <w:rsid w:val="00CF3D4E"/>
    <w:rsid w:val="00CF3DA3"/>
    <w:rsid w:val="00CF6C22"/>
    <w:rsid w:val="00CF7171"/>
    <w:rsid w:val="00CF7AFE"/>
    <w:rsid w:val="00D0203C"/>
    <w:rsid w:val="00D02966"/>
    <w:rsid w:val="00D038AA"/>
    <w:rsid w:val="00D03EFE"/>
    <w:rsid w:val="00D069E0"/>
    <w:rsid w:val="00D06A26"/>
    <w:rsid w:val="00D06DB1"/>
    <w:rsid w:val="00D074F2"/>
    <w:rsid w:val="00D07667"/>
    <w:rsid w:val="00D07E9C"/>
    <w:rsid w:val="00D10A88"/>
    <w:rsid w:val="00D11339"/>
    <w:rsid w:val="00D11EA5"/>
    <w:rsid w:val="00D12AFA"/>
    <w:rsid w:val="00D13F15"/>
    <w:rsid w:val="00D14C3E"/>
    <w:rsid w:val="00D15D32"/>
    <w:rsid w:val="00D16691"/>
    <w:rsid w:val="00D17B89"/>
    <w:rsid w:val="00D200C5"/>
    <w:rsid w:val="00D2033E"/>
    <w:rsid w:val="00D20572"/>
    <w:rsid w:val="00D21D82"/>
    <w:rsid w:val="00D2234D"/>
    <w:rsid w:val="00D236F0"/>
    <w:rsid w:val="00D24B8E"/>
    <w:rsid w:val="00D2559E"/>
    <w:rsid w:val="00D255F6"/>
    <w:rsid w:val="00D26CF6"/>
    <w:rsid w:val="00D277EB"/>
    <w:rsid w:val="00D27A84"/>
    <w:rsid w:val="00D315FB"/>
    <w:rsid w:val="00D325BB"/>
    <w:rsid w:val="00D32D82"/>
    <w:rsid w:val="00D332AF"/>
    <w:rsid w:val="00D34B10"/>
    <w:rsid w:val="00D353B4"/>
    <w:rsid w:val="00D36C7D"/>
    <w:rsid w:val="00D37AE3"/>
    <w:rsid w:val="00D40467"/>
    <w:rsid w:val="00D405DF"/>
    <w:rsid w:val="00D41D53"/>
    <w:rsid w:val="00D4257B"/>
    <w:rsid w:val="00D42845"/>
    <w:rsid w:val="00D4449A"/>
    <w:rsid w:val="00D4449C"/>
    <w:rsid w:val="00D44744"/>
    <w:rsid w:val="00D44775"/>
    <w:rsid w:val="00D44791"/>
    <w:rsid w:val="00D44DBC"/>
    <w:rsid w:val="00D45401"/>
    <w:rsid w:val="00D4548A"/>
    <w:rsid w:val="00D4709F"/>
    <w:rsid w:val="00D478D8"/>
    <w:rsid w:val="00D47AC0"/>
    <w:rsid w:val="00D50BED"/>
    <w:rsid w:val="00D50CF4"/>
    <w:rsid w:val="00D51DF4"/>
    <w:rsid w:val="00D603EB"/>
    <w:rsid w:val="00D61423"/>
    <w:rsid w:val="00D6144D"/>
    <w:rsid w:val="00D62337"/>
    <w:rsid w:val="00D62B1A"/>
    <w:rsid w:val="00D63773"/>
    <w:rsid w:val="00D63C1B"/>
    <w:rsid w:val="00D63F51"/>
    <w:rsid w:val="00D65434"/>
    <w:rsid w:val="00D67DFE"/>
    <w:rsid w:val="00D70EAF"/>
    <w:rsid w:val="00D7172A"/>
    <w:rsid w:val="00D75D21"/>
    <w:rsid w:val="00D762CB"/>
    <w:rsid w:val="00D7694C"/>
    <w:rsid w:val="00D773CD"/>
    <w:rsid w:val="00D7769B"/>
    <w:rsid w:val="00D80D45"/>
    <w:rsid w:val="00D8144C"/>
    <w:rsid w:val="00D8178B"/>
    <w:rsid w:val="00D81DAD"/>
    <w:rsid w:val="00D81ECF"/>
    <w:rsid w:val="00D82353"/>
    <w:rsid w:val="00D82594"/>
    <w:rsid w:val="00D83D48"/>
    <w:rsid w:val="00D840CB"/>
    <w:rsid w:val="00D84DCE"/>
    <w:rsid w:val="00D84EC2"/>
    <w:rsid w:val="00D86EDD"/>
    <w:rsid w:val="00D87E76"/>
    <w:rsid w:val="00D90010"/>
    <w:rsid w:val="00D90065"/>
    <w:rsid w:val="00D911AB"/>
    <w:rsid w:val="00D92236"/>
    <w:rsid w:val="00D92559"/>
    <w:rsid w:val="00D92714"/>
    <w:rsid w:val="00D932B1"/>
    <w:rsid w:val="00D94546"/>
    <w:rsid w:val="00D9613D"/>
    <w:rsid w:val="00D963FB"/>
    <w:rsid w:val="00D9670B"/>
    <w:rsid w:val="00D96FA4"/>
    <w:rsid w:val="00DA1036"/>
    <w:rsid w:val="00DA180B"/>
    <w:rsid w:val="00DA2619"/>
    <w:rsid w:val="00DA298C"/>
    <w:rsid w:val="00DA419B"/>
    <w:rsid w:val="00DA55CF"/>
    <w:rsid w:val="00DA60F4"/>
    <w:rsid w:val="00DA613E"/>
    <w:rsid w:val="00DA64FD"/>
    <w:rsid w:val="00DA7645"/>
    <w:rsid w:val="00DB03FA"/>
    <w:rsid w:val="00DB2959"/>
    <w:rsid w:val="00DB2F3A"/>
    <w:rsid w:val="00DB38DD"/>
    <w:rsid w:val="00DB42A4"/>
    <w:rsid w:val="00DB4B07"/>
    <w:rsid w:val="00DB62D1"/>
    <w:rsid w:val="00DB68A7"/>
    <w:rsid w:val="00DB6A85"/>
    <w:rsid w:val="00DB7117"/>
    <w:rsid w:val="00DB7779"/>
    <w:rsid w:val="00DB7CDD"/>
    <w:rsid w:val="00DC0A25"/>
    <w:rsid w:val="00DC0EF7"/>
    <w:rsid w:val="00DC1AE0"/>
    <w:rsid w:val="00DC2AEF"/>
    <w:rsid w:val="00DC2B53"/>
    <w:rsid w:val="00DC3477"/>
    <w:rsid w:val="00DC4330"/>
    <w:rsid w:val="00DC52F6"/>
    <w:rsid w:val="00DC5B70"/>
    <w:rsid w:val="00DC6440"/>
    <w:rsid w:val="00DC692A"/>
    <w:rsid w:val="00DD064A"/>
    <w:rsid w:val="00DD1DAF"/>
    <w:rsid w:val="00DD43E2"/>
    <w:rsid w:val="00DD48A0"/>
    <w:rsid w:val="00DD4A6A"/>
    <w:rsid w:val="00DD4D68"/>
    <w:rsid w:val="00DD5EAD"/>
    <w:rsid w:val="00DE116F"/>
    <w:rsid w:val="00DE35DB"/>
    <w:rsid w:val="00DE458A"/>
    <w:rsid w:val="00DE492A"/>
    <w:rsid w:val="00DE53F6"/>
    <w:rsid w:val="00DE560B"/>
    <w:rsid w:val="00DE592E"/>
    <w:rsid w:val="00DE5C74"/>
    <w:rsid w:val="00DE5EA3"/>
    <w:rsid w:val="00DE60DB"/>
    <w:rsid w:val="00DE7322"/>
    <w:rsid w:val="00DF0DD1"/>
    <w:rsid w:val="00DF37CB"/>
    <w:rsid w:val="00DF3C2A"/>
    <w:rsid w:val="00DF72B8"/>
    <w:rsid w:val="00DF73AF"/>
    <w:rsid w:val="00DF79B0"/>
    <w:rsid w:val="00DF7E59"/>
    <w:rsid w:val="00E02912"/>
    <w:rsid w:val="00E03223"/>
    <w:rsid w:val="00E0432E"/>
    <w:rsid w:val="00E04416"/>
    <w:rsid w:val="00E04B1A"/>
    <w:rsid w:val="00E04E03"/>
    <w:rsid w:val="00E05BC9"/>
    <w:rsid w:val="00E070E2"/>
    <w:rsid w:val="00E07DFA"/>
    <w:rsid w:val="00E10EFE"/>
    <w:rsid w:val="00E10FE4"/>
    <w:rsid w:val="00E11761"/>
    <w:rsid w:val="00E12575"/>
    <w:rsid w:val="00E125DC"/>
    <w:rsid w:val="00E12BD9"/>
    <w:rsid w:val="00E15342"/>
    <w:rsid w:val="00E15405"/>
    <w:rsid w:val="00E15C2C"/>
    <w:rsid w:val="00E1685D"/>
    <w:rsid w:val="00E16C5D"/>
    <w:rsid w:val="00E1740B"/>
    <w:rsid w:val="00E203AA"/>
    <w:rsid w:val="00E20C6C"/>
    <w:rsid w:val="00E20D8C"/>
    <w:rsid w:val="00E21167"/>
    <w:rsid w:val="00E215D0"/>
    <w:rsid w:val="00E21A68"/>
    <w:rsid w:val="00E228D6"/>
    <w:rsid w:val="00E2456B"/>
    <w:rsid w:val="00E245D6"/>
    <w:rsid w:val="00E24F3E"/>
    <w:rsid w:val="00E25DC2"/>
    <w:rsid w:val="00E26301"/>
    <w:rsid w:val="00E26697"/>
    <w:rsid w:val="00E27B8C"/>
    <w:rsid w:val="00E27B92"/>
    <w:rsid w:val="00E30305"/>
    <w:rsid w:val="00E3173E"/>
    <w:rsid w:val="00E31C71"/>
    <w:rsid w:val="00E32305"/>
    <w:rsid w:val="00E33126"/>
    <w:rsid w:val="00E35E6F"/>
    <w:rsid w:val="00E402E8"/>
    <w:rsid w:val="00E40425"/>
    <w:rsid w:val="00E40979"/>
    <w:rsid w:val="00E40D45"/>
    <w:rsid w:val="00E40F3B"/>
    <w:rsid w:val="00E413E7"/>
    <w:rsid w:val="00E418F9"/>
    <w:rsid w:val="00E4199F"/>
    <w:rsid w:val="00E44105"/>
    <w:rsid w:val="00E44301"/>
    <w:rsid w:val="00E44CE0"/>
    <w:rsid w:val="00E467F7"/>
    <w:rsid w:val="00E5001A"/>
    <w:rsid w:val="00E5025B"/>
    <w:rsid w:val="00E50BDD"/>
    <w:rsid w:val="00E514DF"/>
    <w:rsid w:val="00E53269"/>
    <w:rsid w:val="00E53E51"/>
    <w:rsid w:val="00E54120"/>
    <w:rsid w:val="00E5581F"/>
    <w:rsid w:val="00E57777"/>
    <w:rsid w:val="00E61536"/>
    <w:rsid w:val="00E623AB"/>
    <w:rsid w:val="00E63EF8"/>
    <w:rsid w:val="00E668A3"/>
    <w:rsid w:val="00E7028B"/>
    <w:rsid w:val="00E708C0"/>
    <w:rsid w:val="00E70EC7"/>
    <w:rsid w:val="00E711C6"/>
    <w:rsid w:val="00E72119"/>
    <w:rsid w:val="00E7333D"/>
    <w:rsid w:val="00E7799D"/>
    <w:rsid w:val="00E77E27"/>
    <w:rsid w:val="00E8118A"/>
    <w:rsid w:val="00E84434"/>
    <w:rsid w:val="00E8508A"/>
    <w:rsid w:val="00E856EC"/>
    <w:rsid w:val="00E85948"/>
    <w:rsid w:val="00E864E1"/>
    <w:rsid w:val="00E86561"/>
    <w:rsid w:val="00E872D0"/>
    <w:rsid w:val="00E8759C"/>
    <w:rsid w:val="00E87B35"/>
    <w:rsid w:val="00E903D0"/>
    <w:rsid w:val="00E9288C"/>
    <w:rsid w:val="00E92CAA"/>
    <w:rsid w:val="00E94AAD"/>
    <w:rsid w:val="00E94BD0"/>
    <w:rsid w:val="00E95BBF"/>
    <w:rsid w:val="00EA008E"/>
    <w:rsid w:val="00EA27A9"/>
    <w:rsid w:val="00EA32EF"/>
    <w:rsid w:val="00EA3F9E"/>
    <w:rsid w:val="00EA6586"/>
    <w:rsid w:val="00EA68FF"/>
    <w:rsid w:val="00EA7F67"/>
    <w:rsid w:val="00EB0ADE"/>
    <w:rsid w:val="00EB1551"/>
    <w:rsid w:val="00EB3DB5"/>
    <w:rsid w:val="00EB3EF0"/>
    <w:rsid w:val="00EB4833"/>
    <w:rsid w:val="00EB4CC3"/>
    <w:rsid w:val="00EB4D5E"/>
    <w:rsid w:val="00EB4EC8"/>
    <w:rsid w:val="00EB51F5"/>
    <w:rsid w:val="00EB5A1F"/>
    <w:rsid w:val="00EB5A96"/>
    <w:rsid w:val="00EB5B03"/>
    <w:rsid w:val="00EB5D8C"/>
    <w:rsid w:val="00EB68B4"/>
    <w:rsid w:val="00EC0E8F"/>
    <w:rsid w:val="00EC1FA7"/>
    <w:rsid w:val="00EC2399"/>
    <w:rsid w:val="00EC2A6F"/>
    <w:rsid w:val="00EC34DF"/>
    <w:rsid w:val="00EC4C12"/>
    <w:rsid w:val="00EC52BA"/>
    <w:rsid w:val="00EC6421"/>
    <w:rsid w:val="00EC768A"/>
    <w:rsid w:val="00ED1327"/>
    <w:rsid w:val="00ED237F"/>
    <w:rsid w:val="00ED274C"/>
    <w:rsid w:val="00ED37F4"/>
    <w:rsid w:val="00ED6145"/>
    <w:rsid w:val="00ED6B0A"/>
    <w:rsid w:val="00ED7763"/>
    <w:rsid w:val="00EE003F"/>
    <w:rsid w:val="00EE043A"/>
    <w:rsid w:val="00EE18D8"/>
    <w:rsid w:val="00EE1B88"/>
    <w:rsid w:val="00EE1C61"/>
    <w:rsid w:val="00EE1ED4"/>
    <w:rsid w:val="00EE312B"/>
    <w:rsid w:val="00EE32AA"/>
    <w:rsid w:val="00EE33AB"/>
    <w:rsid w:val="00EE45F5"/>
    <w:rsid w:val="00EE5013"/>
    <w:rsid w:val="00EE55A6"/>
    <w:rsid w:val="00EE57DD"/>
    <w:rsid w:val="00EE6166"/>
    <w:rsid w:val="00EE7DEE"/>
    <w:rsid w:val="00EF0A46"/>
    <w:rsid w:val="00EF18B1"/>
    <w:rsid w:val="00EF26A4"/>
    <w:rsid w:val="00EF33ED"/>
    <w:rsid w:val="00EF34C8"/>
    <w:rsid w:val="00EF43A3"/>
    <w:rsid w:val="00EF4409"/>
    <w:rsid w:val="00EF4594"/>
    <w:rsid w:val="00EF45E7"/>
    <w:rsid w:val="00EF52B8"/>
    <w:rsid w:val="00EF561A"/>
    <w:rsid w:val="00EF5E9E"/>
    <w:rsid w:val="00EF762C"/>
    <w:rsid w:val="00EF78EC"/>
    <w:rsid w:val="00F00657"/>
    <w:rsid w:val="00F008FF"/>
    <w:rsid w:val="00F016C1"/>
    <w:rsid w:val="00F0275B"/>
    <w:rsid w:val="00F02FAA"/>
    <w:rsid w:val="00F03A43"/>
    <w:rsid w:val="00F03F70"/>
    <w:rsid w:val="00F04E15"/>
    <w:rsid w:val="00F05F66"/>
    <w:rsid w:val="00F06498"/>
    <w:rsid w:val="00F0696A"/>
    <w:rsid w:val="00F10F86"/>
    <w:rsid w:val="00F114A8"/>
    <w:rsid w:val="00F11BDA"/>
    <w:rsid w:val="00F124AF"/>
    <w:rsid w:val="00F125AE"/>
    <w:rsid w:val="00F12AD8"/>
    <w:rsid w:val="00F12E4E"/>
    <w:rsid w:val="00F12FC6"/>
    <w:rsid w:val="00F12FC7"/>
    <w:rsid w:val="00F1448D"/>
    <w:rsid w:val="00F14BA2"/>
    <w:rsid w:val="00F15358"/>
    <w:rsid w:val="00F15D07"/>
    <w:rsid w:val="00F16C95"/>
    <w:rsid w:val="00F2072D"/>
    <w:rsid w:val="00F21BE1"/>
    <w:rsid w:val="00F21EBE"/>
    <w:rsid w:val="00F22677"/>
    <w:rsid w:val="00F236C3"/>
    <w:rsid w:val="00F23725"/>
    <w:rsid w:val="00F23BD2"/>
    <w:rsid w:val="00F247BC"/>
    <w:rsid w:val="00F248C9"/>
    <w:rsid w:val="00F24C4B"/>
    <w:rsid w:val="00F26177"/>
    <w:rsid w:val="00F2626D"/>
    <w:rsid w:val="00F26F48"/>
    <w:rsid w:val="00F2786C"/>
    <w:rsid w:val="00F2796E"/>
    <w:rsid w:val="00F27B24"/>
    <w:rsid w:val="00F30294"/>
    <w:rsid w:val="00F31088"/>
    <w:rsid w:val="00F319C9"/>
    <w:rsid w:val="00F323E2"/>
    <w:rsid w:val="00F32481"/>
    <w:rsid w:val="00F33696"/>
    <w:rsid w:val="00F33A56"/>
    <w:rsid w:val="00F3678D"/>
    <w:rsid w:val="00F37A47"/>
    <w:rsid w:val="00F37CA2"/>
    <w:rsid w:val="00F411F0"/>
    <w:rsid w:val="00F43C0C"/>
    <w:rsid w:val="00F44847"/>
    <w:rsid w:val="00F459B1"/>
    <w:rsid w:val="00F47706"/>
    <w:rsid w:val="00F50582"/>
    <w:rsid w:val="00F51165"/>
    <w:rsid w:val="00F514B2"/>
    <w:rsid w:val="00F5215A"/>
    <w:rsid w:val="00F52C4B"/>
    <w:rsid w:val="00F54306"/>
    <w:rsid w:val="00F56489"/>
    <w:rsid w:val="00F57156"/>
    <w:rsid w:val="00F61C8B"/>
    <w:rsid w:val="00F63D58"/>
    <w:rsid w:val="00F63D73"/>
    <w:rsid w:val="00F63EC5"/>
    <w:rsid w:val="00F64265"/>
    <w:rsid w:val="00F645D4"/>
    <w:rsid w:val="00F65120"/>
    <w:rsid w:val="00F6563D"/>
    <w:rsid w:val="00F65A15"/>
    <w:rsid w:val="00F65FC4"/>
    <w:rsid w:val="00F660E2"/>
    <w:rsid w:val="00F66A8F"/>
    <w:rsid w:val="00F66E50"/>
    <w:rsid w:val="00F6798C"/>
    <w:rsid w:val="00F7084E"/>
    <w:rsid w:val="00F7161B"/>
    <w:rsid w:val="00F71877"/>
    <w:rsid w:val="00F719EF"/>
    <w:rsid w:val="00F71F24"/>
    <w:rsid w:val="00F72710"/>
    <w:rsid w:val="00F72D81"/>
    <w:rsid w:val="00F74886"/>
    <w:rsid w:val="00F753CB"/>
    <w:rsid w:val="00F75B09"/>
    <w:rsid w:val="00F75B94"/>
    <w:rsid w:val="00F760EF"/>
    <w:rsid w:val="00F761F7"/>
    <w:rsid w:val="00F77E22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67AD"/>
    <w:rsid w:val="00F878A9"/>
    <w:rsid w:val="00F90389"/>
    <w:rsid w:val="00F90961"/>
    <w:rsid w:val="00F90D64"/>
    <w:rsid w:val="00F91AA6"/>
    <w:rsid w:val="00F91B87"/>
    <w:rsid w:val="00F9463A"/>
    <w:rsid w:val="00F9531A"/>
    <w:rsid w:val="00F95D90"/>
    <w:rsid w:val="00FA0784"/>
    <w:rsid w:val="00FA36AF"/>
    <w:rsid w:val="00FA4482"/>
    <w:rsid w:val="00FA46C2"/>
    <w:rsid w:val="00FA60B4"/>
    <w:rsid w:val="00FA64D9"/>
    <w:rsid w:val="00FA73D9"/>
    <w:rsid w:val="00FB0EFF"/>
    <w:rsid w:val="00FB11C3"/>
    <w:rsid w:val="00FB2540"/>
    <w:rsid w:val="00FB3934"/>
    <w:rsid w:val="00FB3A48"/>
    <w:rsid w:val="00FB431F"/>
    <w:rsid w:val="00FB554E"/>
    <w:rsid w:val="00FB5F58"/>
    <w:rsid w:val="00FB67CD"/>
    <w:rsid w:val="00FC08A0"/>
    <w:rsid w:val="00FC193C"/>
    <w:rsid w:val="00FC5814"/>
    <w:rsid w:val="00FC7580"/>
    <w:rsid w:val="00FC7589"/>
    <w:rsid w:val="00FD04B4"/>
    <w:rsid w:val="00FD16F3"/>
    <w:rsid w:val="00FD2591"/>
    <w:rsid w:val="00FD3145"/>
    <w:rsid w:val="00FD44EE"/>
    <w:rsid w:val="00FD4CD4"/>
    <w:rsid w:val="00FD5324"/>
    <w:rsid w:val="00FD5A17"/>
    <w:rsid w:val="00FD6B91"/>
    <w:rsid w:val="00FD7112"/>
    <w:rsid w:val="00FE0B00"/>
    <w:rsid w:val="00FE1018"/>
    <w:rsid w:val="00FE45AB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25"/>
    <w:rsid w:val="00FF137F"/>
    <w:rsid w:val="00FF19C1"/>
    <w:rsid w:val="00FF32A4"/>
    <w:rsid w:val="00FF3798"/>
    <w:rsid w:val="00FF58D4"/>
    <w:rsid w:val="00FF5D5F"/>
    <w:rsid w:val="00FF773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B8B1A5"/>
  <w15:docId w15:val="{3216E5D9-A799-42FE-9DFA-0B00977D8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33A5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 w:eastAsia="x-none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"/>
    <w:basedOn w:val="Normal"/>
    <w:link w:val="ListParagraphChar"/>
    <w:uiPriority w:val="34"/>
    <w:qFormat/>
    <w:rsid w:val="00232FD0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  <w:lang w:val="x-none" w:eastAsia="x-none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881CB5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5F0E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232FD0"/>
    <w:rPr>
      <w:rFonts w:eastAsia="Calibri"/>
      <w:sz w:val="24"/>
      <w:szCs w:val="24"/>
      <w:lang w:val="x-none" w:eastAsia="x-none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 w:eastAsia="x-none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232FD0"/>
    <w:rPr>
      <w:lang w:val="en-GB" w:eastAsia="x-none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val="en-US"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5A1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0F702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47842"/>
    <w:rPr>
      <w:rFonts w:asciiTheme="minorHAnsi" w:eastAsiaTheme="minorEastAsia" w:hAnsiTheme="minorHAns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9E340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E340A"/>
    <w:rPr>
      <w:rFonts w:asciiTheme="minorHAnsi" w:eastAsiaTheme="minorEastAsia" w:hAnsiTheme="minorHAnsi" w:cstheme="minorBidi"/>
      <w:sz w:val="22"/>
      <w:szCs w:val="22"/>
    </w:rPr>
  </w:style>
  <w:style w:type="table" w:customStyle="1" w:styleId="PlainTable21">
    <w:name w:val="Plain Table 21"/>
    <w:basedOn w:val="TableNormal"/>
    <w:uiPriority w:val="42"/>
    <w:rsid w:val="009D192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FD125-FDD6-4154-9397-377F89061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1254</Words>
  <Characters>7154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8392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AJora</dc:creator>
  <cp:keywords>https:/mul2-minfin.gov.am/tasks/1125957/oneclick?token=dbc4cb1dee7e9d5d564efe4d56a819d3</cp:keywords>
  <dc:description/>
  <cp:lastModifiedBy>Լաուրա Ավետիքյան</cp:lastModifiedBy>
  <cp:revision>2</cp:revision>
  <cp:lastPrinted>2026-03-02T13:35:00Z</cp:lastPrinted>
  <dcterms:created xsi:type="dcterms:W3CDTF">2026-03-02T13:53:00Z</dcterms:created>
  <dcterms:modified xsi:type="dcterms:W3CDTF">2026-03-02T13:53:00Z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421413d88e37aed2dfc1754fe8b8c16312736172358d65173d1ad3b63c79902e</vt:lpwstr>
  </property>
</Properties>
</file>